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35" w:rsidRPr="008E2B35" w:rsidRDefault="0000593F" w:rsidP="00AD7E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431A61" wp14:editId="5757B455">
            <wp:simplePos x="0" y="0"/>
            <wp:positionH relativeFrom="margin">
              <wp:posOffset>126365</wp:posOffset>
            </wp:positionH>
            <wp:positionV relativeFrom="margin">
              <wp:posOffset>962025</wp:posOffset>
            </wp:positionV>
            <wp:extent cx="5998210" cy="3933825"/>
            <wp:effectExtent l="0" t="0" r="2540" b="9525"/>
            <wp:wrapSquare wrapText="bothSides"/>
            <wp:docPr id="1" name="Рисунок 1" descr="Трактор ЧТЗ &quot;С-14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ктор ЧТЗ &quot;С-140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E2B35" w:rsidRPr="008E2B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08-151 </w:t>
      </w:r>
      <w:r w:rsidR="008E2B35" w:rsidRPr="008E2B35">
        <w:rPr>
          <w:rFonts w:ascii="Times New Roman" w:hAnsi="Times New Roman" w:cs="Times New Roman"/>
          <w:b/>
          <w:sz w:val="28"/>
          <w:szCs w:val="28"/>
        </w:rPr>
        <w:t>Т-140 гусеничный промышленный трактор для работы с навесным, полунавесными и прицепным оборудованием, тяговый класс 15</w:t>
      </w:r>
      <w:r w:rsidR="008E28A7">
        <w:rPr>
          <w:rFonts w:ascii="Times New Roman" w:hAnsi="Times New Roman" w:cs="Times New Roman"/>
          <w:b/>
          <w:sz w:val="28"/>
          <w:szCs w:val="28"/>
        </w:rPr>
        <w:t>(9)</w:t>
      </w:r>
      <w:bookmarkStart w:id="0" w:name="_GoBack"/>
      <w:bookmarkEnd w:id="0"/>
      <w:r w:rsidR="008E2B35" w:rsidRPr="008E2B35">
        <w:rPr>
          <w:rFonts w:ascii="Times New Roman" w:hAnsi="Times New Roman" w:cs="Times New Roman"/>
          <w:b/>
          <w:sz w:val="28"/>
          <w:szCs w:val="28"/>
        </w:rPr>
        <w:t xml:space="preserve">, мест 2, рабочий вес 15.75 </w:t>
      </w:r>
      <w:proofErr w:type="spellStart"/>
      <w:r w:rsidR="008E2B35" w:rsidRPr="008E2B3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E2B35" w:rsidRPr="008E2B35">
        <w:rPr>
          <w:rFonts w:ascii="Times New Roman" w:hAnsi="Times New Roman" w:cs="Times New Roman"/>
          <w:b/>
          <w:sz w:val="28"/>
          <w:szCs w:val="28"/>
        </w:rPr>
        <w:t xml:space="preserve">, 6КДМ-50Т 140 </w:t>
      </w:r>
      <w:proofErr w:type="spellStart"/>
      <w:r w:rsidR="008E2B35" w:rsidRPr="008E2B3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E2B35" w:rsidRPr="008E2B35">
        <w:rPr>
          <w:rFonts w:ascii="Times New Roman" w:hAnsi="Times New Roman" w:cs="Times New Roman"/>
          <w:b/>
          <w:sz w:val="28"/>
          <w:szCs w:val="28"/>
        </w:rPr>
        <w:t>, 10.9/6.82 км/час, БАЗ г. Брянск 1958-65 г.</w:t>
      </w:r>
      <w:proofErr w:type="gramEnd"/>
    </w:p>
    <w:p w:rsidR="008E2B35" w:rsidRDefault="008E2B35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FC0" w:rsidRPr="00A97FC0" w:rsidRDefault="00A97FC0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C0">
        <w:rPr>
          <w:rFonts w:ascii="Times New Roman" w:hAnsi="Times New Roman" w:cs="Times New Roman"/>
          <w:sz w:val="24"/>
          <w:szCs w:val="24"/>
        </w:rPr>
        <w:t xml:space="preserve">В начале 1949 года вышло постановление правительства, обязавшее Министерство транспортного машиностроения создать гусеничный трактор мощностью 110 – 140 </w:t>
      </w:r>
      <w:proofErr w:type="spellStart"/>
      <w:r w:rsidRPr="00A97FC0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A97FC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97F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FC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7FC0">
        <w:rPr>
          <w:rFonts w:ascii="Times New Roman" w:hAnsi="Times New Roman" w:cs="Times New Roman"/>
          <w:sz w:val="24"/>
          <w:szCs w:val="24"/>
        </w:rPr>
        <w:t xml:space="preserve"> работы с бульдозером и скрепером – основными агрегатами промышленного трактора.</w:t>
      </w:r>
    </w:p>
    <w:p w:rsidR="00712FD6" w:rsidRPr="006F0BEF" w:rsidRDefault="00A97FC0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C0">
        <w:rPr>
          <w:rFonts w:ascii="Times New Roman" w:hAnsi="Times New Roman" w:cs="Times New Roman"/>
          <w:sz w:val="24"/>
          <w:szCs w:val="24"/>
        </w:rPr>
        <w:t>На ЧТЗ уже были наработки по семейству из трех машин: объекту № 710 – сельскохозяйственному трактору С-64, № 711 – промышленному трактору С-140</w:t>
      </w:r>
      <w:r w:rsidR="00872407" w:rsidRPr="00872407">
        <w:rPr>
          <w:rFonts w:ascii="Times New Roman" w:hAnsi="Times New Roman" w:cs="Times New Roman"/>
          <w:sz w:val="24"/>
          <w:szCs w:val="24"/>
        </w:rPr>
        <w:t>(Сталинец-140)</w:t>
      </w:r>
      <w:r w:rsidRPr="00A97FC0">
        <w:rPr>
          <w:rFonts w:ascii="Times New Roman" w:hAnsi="Times New Roman" w:cs="Times New Roman"/>
          <w:sz w:val="24"/>
          <w:szCs w:val="24"/>
        </w:rPr>
        <w:t xml:space="preserve"> и № 712 – артиллерийскому тягачу </w:t>
      </w:r>
      <w:proofErr w:type="gramStart"/>
      <w:r w:rsidRPr="00A97FC0">
        <w:rPr>
          <w:rFonts w:ascii="Times New Roman" w:hAnsi="Times New Roman" w:cs="Times New Roman"/>
          <w:sz w:val="24"/>
          <w:szCs w:val="24"/>
        </w:rPr>
        <w:t>АТ-С</w:t>
      </w:r>
      <w:proofErr w:type="gramEnd"/>
      <w:r w:rsidRPr="00A97FC0">
        <w:rPr>
          <w:rFonts w:ascii="Times New Roman" w:hAnsi="Times New Roman" w:cs="Times New Roman"/>
          <w:sz w:val="24"/>
          <w:szCs w:val="24"/>
        </w:rPr>
        <w:t xml:space="preserve">. </w:t>
      </w:r>
      <w:r w:rsidR="00314B08" w:rsidRPr="009D6F26">
        <w:rPr>
          <w:rFonts w:ascii="Times New Roman" w:hAnsi="Times New Roman" w:cs="Times New Roman"/>
          <w:sz w:val="24"/>
          <w:szCs w:val="24"/>
        </w:rPr>
        <w:t>Это обусловливалось тем, что в то время самые мощные промышленные и сельскохозяйственные тракторы выпускались именно в Челябинске</w:t>
      </w:r>
      <w:r w:rsidR="00314B08">
        <w:rPr>
          <w:rFonts w:ascii="Times New Roman" w:hAnsi="Times New Roman" w:cs="Times New Roman"/>
          <w:sz w:val="24"/>
          <w:szCs w:val="24"/>
        </w:rPr>
        <w:t>.</w:t>
      </w:r>
      <w:r w:rsidR="00712FD6" w:rsidRPr="00712FD6">
        <w:rPr>
          <w:rFonts w:ascii="Times New Roman" w:hAnsi="Times New Roman" w:cs="Times New Roman"/>
          <w:sz w:val="24"/>
          <w:szCs w:val="24"/>
        </w:rPr>
        <w:t xml:space="preserve"> </w:t>
      </w:r>
      <w:r w:rsidR="00872407" w:rsidRPr="00872407">
        <w:rPr>
          <w:rFonts w:ascii="Times New Roman" w:hAnsi="Times New Roman" w:cs="Times New Roman"/>
          <w:sz w:val="24"/>
          <w:szCs w:val="24"/>
        </w:rPr>
        <w:t>Разрабатывало эти тракторы специальное «Бюро новых конструкций» (БНК) Опытного завода №100, входящего в состав челябинского Кировского завода Наркомата танковой промышленности.</w:t>
      </w:r>
      <w:r w:rsidR="00872407">
        <w:rPr>
          <w:rFonts w:ascii="Times New Roman" w:hAnsi="Times New Roman" w:cs="Times New Roman"/>
          <w:sz w:val="24"/>
          <w:szCs w:val="24"/>
        </w:rPr>
        <w:t xml:space="preserve"> </w:t>
      </w:r>
      <w:r w:rsidR="00712FD6">
        <w:rPr>
          <w:rFonts w:ascii="Times New Roman" w:hAnsi="Times New Roman" w:cs="Times New Roman"/>
          <w:sz w:val="24"/>
          <w:szCs w:val="24"/>
        </w:rPr>
        <w:t>Н</w:t>
      </w:r>
      <w:r w:rsidR="00712FD6" w:rsidRPr="009D6F26">
        <w:rPr>
          <w:rFonts w:ascii="Times New Roman" w:hAnsi="Times New Roman" w:cs="Times New Roman"/>
          <w:sz w:val="24"/>
          <w:szCs w:val="24"/>
        </w:rPr>
        <w:t>овый трактор строился с учётом достоинств и недостатков конструкции серийных тракторов ЧТЗ, выпускавшихся тогда (C-80), хотя и сильно отличался от них. Таким</w:t>
      </w:r>
      <w:r w:rsidR="00D20914">
        <w:rPr>
          <w:rFonts w:ascii="Times New Roman" w:hAnsi="Times New Roman" w:cs="Times New Roman"/>
          <w:sz w:val="24"/>
          <w:szCs w:val="24"/>
        </w:rPr>
        <w:t xml:space="preserve"> образом, многие детали и узлы С</w:t>
      </w:r>
      <w:r w:rsidR="00712FD6" w:rsidRPr="009D6F26">
        <w:rPr>
          <w:rFonts w:ascii="Times New Roman" w:hAnsi="Times New Roman" w:cs="Times New Roman"/>
          <w:sz w:val="24"/>
          <w:szCs w:val="24"/>
        </w:rPr>
        <w:t xml:space="preserve">-140 унифицированы с тракторами модельного ряда ЧТЗ. </w:t>
      </w:r>
      <w:r w:rsidR="00D20914">
        <w:rPr>
          <w:rFonts w:ascii="Times New Roman" w:hAnsi="Times New Roman" w:cs="Times New Roman"/>
          <w:sz w:val="24"/>
          <w:szCs w:val="24"/>
        </w:rPr>
        <w:t>Трактор Т-140 предназначался</w:t>
      </w:r>
      <w:r w:rsidR="00D20914" w:rsidRPr="00D20914">
        <w:rPr>
          <w:rFonts w:ascii="Times New Roman" w:hAnsi="Times New Roman" w:cs="Times New Roman"/>
          <w:sz w:val="24"/>
          <w:szCs w:val="24"/>
        </w:rPr>
        <w:t xml:space="preserve"> для использования с навесными, полунавесными и прицепными орудиями на строительстве промышленных, гидротехнических, дорожных и других объектов</w:t>
      </w:r>
      <w:r w:rsidR="00D20914">
        <w:rPr>
          <w:rFonts w:ascii="Times New Roman" w:hAnsi="Times New Roman" w:cs="Times New Roman"/>
          <w:sz w:val="24"/>
          <w:szCs w:val="24"/>
        </w:rPr>
        <w:t xml:space="preserve">. </w:t>
      </w:r>
      <w:r w:rsidR="00712FD6" w:rsidRPr="009D6F26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D20914">
        <w:rPr>
          <w:rFonts w:ascii="Times New Roman" w:hAnsi="Times New Roman" w:cs="Times New Roman"/>
          <w:sz w:val="24"/>
          <w:szCs w:val="24"/>
        </w:rPr>
        <w:t>э</w:t>
      </w:r>
      <w:r w:rsidR="00712FD6" w:rsidRPr="009D6F26">
        <w:rPr>
          <w:rFonts w:ascii="Times New Roman" w:hAnsi="Times New Roman" w:cs="Times New Roman"/>
          <w:sz w:val="24"/>
          <w:szCs w:val="24"/>
        </w:rPr>
        <w:t>то, он, как и все советские тракторы, имел возможность использования в сельском хозяйстве (корчевальные, плантажные работы, глубокая безотвальная пахота и др.).</w:t>
      </w:r>
      <w:r w:rsidR="00712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FC0" w:rsidRPr="00A97FC0" w:rsidRDefault="00CC1B6E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C0" w:rsidRPr="00A97FC0">
        <w:rPr>
          <w:rFonts w:ascii="Times New Roman" w:hAnsi="Times New Roman" w:cs="Times New Roman"/>
          <w:sz w:val="24"/>
          <w:szCs w:val="24"/>
        </w:rPr>
        <w:t xml:space="preserve">Первый образец был изготовлен весной 1952 года. Испытания проходили в Челябинске и на строительстве Сталинградской ГЭС. В 1955 году С-140 выдержал государственные испытания на строительстве Кременчугской ГЭС. Коэффициент сцепления и </w:t>
      </w:r>
      <w:proofErr w:type="spellStart"/>
      <w:r w:rsidR="00A97FC0" w:rsidRPr="00A97FC0">
        <w:rPr>
          <w:rFonts w:ascii="Times New Roman" w:hAnsi="Times New Roman" w:cs="Times New Roman"/>
          <w:sz w:val="24"/>
          <w:szCs w:val="24"/>
        </w:rPr>
        <w:t>кпд</w:t>
      </w:r>
      <w:proofErr w:type="spellEnd"/>
      <w:r w:rsidR="00A97FC0" w:rsidRPr="00A97FC0">
        <w:rPr>
          <w:rFonts w:ascii="Times New Roman" w:hAnsi="Times New Roman" w:cs="Times New Roman"/>
          <w:sz w:val="24"/>
          <w:szCs w:val="24"/>
        </w:rPr>
        <w:t xml:space="preserve"> трактора превосходили аналогичные показатели всех отечественных и зарубежных машин того времени. При работе с бульдозером техническая производительность С-140 в 2,5 раза превышала производительность С-80 мощностью, большей лишь в 1,5 раза. </w:t>
      </w:r>
      <w:r w:rsidR="00712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57B" w:rsidRDefault="00712FD6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C0" w:rsidRPr="00A97FC0">
        <w:rPr>
          <w:rFonts w:ascii="Times New Roman" w:hAnsi="Times New Roman" w:cs="Times New Roman"/>
          <w:sz w:val="24"/>
          <w:szCs w:val="24"/>
        </w:rPr>
        <w:t xml:space="preserve">При проектировании этого трактора были использованы наработки и узлы артиллерийского тягача </w:t>
      </w:r>
      <w:proofErr w:type="gramStart"/>
      <w:r w:rsidR="00A97FC0" w:rsidRPr="00A97FC0">
        <w:rPr>
          <w:rFonts w:ascii="Times New Roman" w:hAnsi="Times New Roman" w:cs="Times New Roman"/>
          <w:sz w:val="24"/>
          <w:szCs w:val="24"/>
        </w:rPr>
        <w:t>АТ-С</w:t>
      </w:r>
      <w:proofErr w:type="gramEnd"/>
      <w:r w:rsidR="00A97FC0" w:rsidRPr="00A97FC0">
        <w:rPr>
          <w:rFonts w:ascii="Times New Roman" w:hAnsi="Times New Roman" w:cs="Times New Roman"/>
          <w:sz w:val="24"/>
          <w:szCs w:val="24"/>
        </w:rPr>
        <w:t xml:space="preserve"> (изделие № 712) производства этого же завода</w:t>
      </w:r>
      <w:r w:rsidR="00872407">
        <w:rPr>
          <w:rFonts w:ascii="Times New Roman" w:hAnsi="Times New Roman" w:cs="Times New Roman"/>
          <w:sz w:val="24"/>
          <w:szCs w:val="24"/>
        </w:rPr>
        <w:t xml:space="preserve">, </w:t>
      </w:r>
      <w:r w:rsidR="00872407" w:rsidRPr="00872407">
        <w:rPr>
          <w:rFonts w:ascii="Times New Roman" w:hAnsi="Times New Roman" w:cs="Times New Roman"/>
          <w:sz w:val="24"/>
          <w:szCs w:val="24"/>
        </w:rPr>
        <w:t>у них была идентичная трансмиссия и ходовая часть</w:t>
      </w:r>
      <w:r w:rsidR="00A97FC0" w:rsidRPr="00A97FC0">
        <w:rPr>
          <w:rFonts w:ascii="Times New Roman" w:hAnsi="Times New Roman" w:cs="Times New Roman"/>
          <w:sz w:val="24"/>
          <w:szCs w:val="24"/>
        </w:rPr>
        <w:t xml:space="preserve">. По двигателю трактор имел максимальную унификацию с </w:t>
      </w:r>
      <w:r w:rsidR="00A97FC0" w:rsidRPr="00A97FC0">
        <w:rPr>
          <w:rFonts w:ascii="Times New Roman" w:hAnsi="Times New Roman" w:cs="Times New Roman"/>
          <w:sz w:val="24"/>
          <w:szCs w:val="24"/>
        </w:rPr>
        <w:lastRenderedPageBreak/>
        <w:t xml:space="preserve">двигателем трактора С-80. Основным отличием были два дополнительных рабочих цилиндра. Соответственно новый дизель марки 6КДМ-50Т получился длиннее и мощнее - он развивал мощность в </w:t>
      </w:r>
      <w:r w:rsidR="0063057B">
        <w:rPr>
          <w:rFonts w:ascii="Times New Roman" w:hAnsi="Times New Roman" w:cs="Times New Roman"/>
          <w:sz w:val="24"/>
          <w:szCs w:val="24"/>
        </w:rPr>
        <w:t xml:space="preserve">140 </w:t>
      </w:r>
      <w:proofErr w:type="spellStart"/>
      <w:r w:rsidR="0063057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63057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63057B">
        <w:rPr>
          <w:rFonts w:ascii="Times New Roman" w:hAnsi="Times New Roman" w:cs="Times New Roman"/>
          <w:sz w:val="24"/>
          <w:szCs w:val="24"/>
        </w:rPr>
        <w:t>.</w:t>
      </w:r>
    </w:p>
    <w:p w:rsidR="00440049" w:rsidRDefault="0063057B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57B">
        <w:rPr>
          <w:rFonts w:ascii="Times New Roman" w:hAnsi="Times New Roman" w:cs="Times New Roman"/>
          <w:sz w:val="24"/>
          <w:szCs w:val="24"/>
        </w:rPr>
        <w:t xml:space="preserve">Освоение нового трактора не далось легко. </w:t>
      </w:r>
      <w:proofErr w:type="gramStart"/>
      <w:r w:rsidRPr="006F0BE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F0BEF">
        <w:rPr>
          <w:rFonts w:ascii="Times New Roman" w:hAnsi="Times New Roman" w:cs="Times New Roman"/>
          <w:sz w:val="24"/>
          <w:szCs w:val="24"/>
        </w:rPr>
        <w:t xml:space="preserve"> 50-х Челябинский завод был перегружен и не мог наладить серийное производство, поэтому выпуск С-140 был поручен только что созданному </w:t>
      </w:r>
      <w:r w:rsidRPr="00EA3D0B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="00247C05" w:rsidRPr="00A97FC0">
        <w:rPr>
          <w:rFonts w:ascii="Times New Roman" w:hAnsi="Times New Roman" w:cs="Times New Roman"/>
          <w:sz w:val="24"/>
          <w:szCs w:val="24"/>
        </w:rPr>
        <w:t>Бежицко</w:t>
      </w:r>
      <w:r w:rsidR="00247C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47C05">
        <w:rPr>
          <w:rFonts w:ascii="Times New Roman" w:hAnsi="Times New Roman" w:cs="Times New Roman"/>
          <w:sz w:val="24"/>
          <w:szCs w:val="24"/>
        </w:rPr>
        <w:t xml:space="preserve"> </w:t>
      </w:r>
      <w:r w:rsidR="00247C05" w:rsidRPr="00A97FC0">
        <w:rPr>
          <w:rFonts w:ascii="Times New Roman" w:hAnsi="Times New Roman" w:cs="Times New Roman"/>
          <w:sz w:val="24"/>
          <w:szCs w:val="24"/>
        </w:rPr>
        <w:t>сталелитейно</w:t>
      </w:r>
      <w:r w:rsidRPr="00EA3D0B">
        <w:rPr>
          <w:rFonts w:ascii="Times New Roman" w:hAnsi="Times New Roman" w:cs="Times New Roman"/>
          <w:sz w:val="24"/>
          <w:szCs w:val="24"/>
        </w:rPr>
        <w:t xml:space="preserve">го </w:t>
      </w:r>
      <w:r w:rsidR="00247C05" w:rsidRPr="00A97FC0">
        <w:rPr>
          <w:rFonts w:ascii="Times New Roman" w:hAnsi="Times New Roman" w:cs="Times New Roman"/>
          <w:sz w:val="24"/>
          <w:szCs w:val="24"/>
        </w:rPr>
        <w:t>завод</w:t>
      </w:r>
      <w:r w:rsidR="00247C05">
        <w:rPr>
          <w:rFonts w:ascii="Times New Roman" w:hAnsi="Times New Roman" w:cs="Times New Roman"/>
          <w:sz w:val="24"/>
          <w:szCs w:val="24"/>
        </w:rPr>
        <w:t>а</w:t>
      </w:r>
      <w:r w:rsidRPr="00EA3D0B">
        <w:rPr>
          <w:rFonts w:ascii="Times New Roman" w:hAnsi="Times New Roman" w:cs="Times New Roman"/>
          <w:sz w:val="24"/>
          <w:szCs w:val="24"/>
        </w:rPr>
        <w:t xml:space="preserve"> </w:t>
      </w:r>
      <w:r w:rsidR="00E137E9">
        <w:rPr>
          <w:rFonts w:ascii="Times New Roman" w:hAnsi="Times New Roman" w:cs="Times New Roman"/>
          <w:sz w:val="24"/>
          <w:szCs w:val="24"/>
        </w:rPr>
        <w:t>предприятию</w:t>
      </w:r>
      <w:r w:rsidRPr="00EA3D0B">
        <w:rPr>
          <w:rFonts w:ascii="Times New Roman" w:hAnsi="Times New Roman" w:cs="Times New Roman"/>
          <w:sz w:val="24"/>
          <w:szCs w:val="24"/>
        </w:rPr>
        <w:t xml:space="preserve">, где планировалось выпускать тяжёлые армейские тягачи, и имевшем подходящую </w:t>
      </w:r>
      <w:proofErr w:type="spellStart"/>
      <w:r w:rsidRPr="00EA3D0B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Pr="00EA3D0B">
        <w:rPr>
          <w:rFonts w:ascii="Times New Roman" w:hAnsi="Times New Roman" w:cs="Times New Roman"/>
          <w:sz w:val="24"/>
          <w:szCs w:val="24"/>
        </w:rPr>
        <w:t xml:space="preserve"> - техническую базу.</w:t>
      </w:r>
      <w:r w:rsidRPr="006F0BEF">
        <w:rPr>
          <w:rFonts w:ascii="Times New Roman" w:hAnsi="Times New Roman" w:cs="Times New Roman"/>
          <w:sz w:val="24"/>
          <w:szCs w:val="24"/>
        </w:rPr>
        <w:t xml:space="preserve"> </w:t>
      </w:r>
      <w:r w:rsidR="00E137E9" w:rsidRPr="00A97FC0">
        <w:rPr>
          <w:rFonts w:ascii="Times New Roman" w:hAnsi="Times New Roman" w:cs="Times New Roman"/>
          <w:sz w:val="24"/>
          <w:szCs w:val="24"/>
        </w:rPr>
        <w:t xml:space="preserve">С 1953 года на ЧТЗ стажировалась группа молодых специалистов из 14 человек, составившая костяк тракторного КБ на этом заводе в Брянске. В 1957 году чертежно-техническая документация была передана </w:t>
      </w:r>
      <w:proofErr w:type="spellStart"/>
      <w:r w:rsidR="00E137E9" w:rsidRPr="00A97FC0">
        <w:rPr>
          <w:rFonts w:ascii="Times New Roman" w:hAnsi="Times New Roman" w:cs="Times New Roman"/>
          <w:sz w:val="24"/>
          <w:szCs w:val="24"/>
        </w:rPr>
        <w:t>Бежицкому</w:t>
      </w:r>
      <w:proofErr w:type="spellEnd"/>
      <w:r w:rsidR="00E137E9" w:rsidRPr="00A97FC0">
        <w:rPr>
          <w:rFonts w:ascii="Times New Roman" w:hAnsi="Times New Roman" w:cs="Times New Roman"/>
          <w:sz w:val="24"/>
          <w:szCs w:val="24"/>
        </w:rPr>
        <w:t xml:space="preserve"> заводу (в 1958-м он переименован в Брянский автомобильный завод). Владимир Иосифович </w:t>
      </w:r>
      <w:proofErr w:type="spellStart"/>
      <w:r w:rsidR="00E137E9" w:rsidRPr="00A97FC0">
        <w:rPr>
          <w:rFonts w:ascii="Times New Roman" w:hAnsi="Times New Roman" w:cs="Times New Roman"/>
          <w:sz w:val="24"/>
          <w:szCs w:val="24"/>
        </w:rPr>
        <w:t>Дурановский</w:t>
      </w:r>
      <w:proofErr w:type="spellEnd"/>
      <w:r w:rsidR="00E137E9" w:rsidRPr="00A97FC0">
        <w:rPr>
          <w:rFonts w:ascii="Times New Roman" w:hAnsi="Times New Roman" w:cs="Times New Roman"/>
          <w:sz w:val="24"/>
          <w:szCs w:val="24"/>
        </w:rPr>
        <w:t xml:space="preserve"> стал первым главным конструктором этого предприятия по тракторостроению.</w:t>
      </w:r>
      <w:r w:rsidR="00E137E9">
        <w:rPr>
          <w:rFonts w:ascii="Times New Roman" w:hAnsi="Times New Roman" w:cs="Times New Roman"/>
          <w:sz w:val="24"/>
          <w:szCs w:val="24"/>
        </w:rPr>
        <w:t xml:space="preserve">  </w:t>
      </w:r>
      <w:r w:rsidR="0044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C05" w:rsidRDefault="00440049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40049">
        <w:rPr>
          <w:rFonts w:ascii="Times New Roman" w:hAnsi="Times New Roman" w:cs="Times New Roman"/>
          <w:sz w:val="24"/>
          <w:szCs w:val="24"/>
        </w:rPr>
        <w:t xml:space="preserve"> 1956 года трактор сменил литеру</w:t>
      </w:r>
      <w:proofErr w:type="gramStart"/>
      <w:r w:rsidRPr="0044004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40049">
        <w:rPr>
          <w:rFonts w:ascii="Times New Roman" w:hAnsi="Times New Roman" w:cs="Times New Roman"/>
          <w:sz w:val="24"/>
          <w:szCs w:val="24"/>
        </w:rPr>
        <w:t xml:space="preserve"> в маркировке на литеру Т, скорее всего из политических соображений, витавших в то время над страной и стал именоваться Т-140.</w:t>
      </w:r>
      <w:r w:rsidR="00247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B6E" w:rsidRPr="00CC1B6E" w:rsidRDefault="00440049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049">
        <w:rPr>
          <w:rFonts w:ascii="Times New Roman" w:hAnsi="Times New Roman" w:cs="Times New Roman"/>
          <w:sz w:val="24"/>
          <w:szCs w:val="24"/>
        </w:rPr>
        <w:t xml:space="preserve">Полноценное производство трактора началось в 1958 году. С этого момента в стране появился новый трактор с эмблемой БАЗ на капоте. </w:t>
      </w:r>
      <w:r w:rsidR="005712FB">
        <w:rPr>
          <w:rFonts w:ascii="Times New Roman" w:hAnsi="Times New Roman" w:cs="Times New Roman"/>
          <w:sz w:val="24"/>
          <w:szCs w:val="24"/>
        </w:rPr>
        <w:t>Т</w:t>
      </w:r>
      <w:r w:rsidR="005712FB" w:rsidRPr="00AB02CD">
        <w:rPr>
          <w:rFonts w:ascii="Times New Roman" w:hAnsi="Times New Roman" w:cs="Times New Roman"/>
          <w:sz w:val="24"/>
          <w:szCs w:val="24"/>
        </w:rPr>
        <w:t>ракторы нового семейства о</w:t>
      </w:r>
      <w:r w:rsidR="00C93983">
        <w:rPr>
          <w:rFonts w:ascii="Times New Roman" w:hAnsi="Times New Roman" w:cs="Times New Roman"/>
          <w:sz w:val="24"/>
          <w:szCs w:val="24"/>
        </w:rPr>
        <w:t xml:space="preserve">крашивались в тускло-серый цвет, </w:t>
      </w:r>
      <w:r w:rsidR="005712FB" w:rsidRPr="00AB02CD">
        <w:rPr>
          <w:rFonts w:ascii="Times New Roman" w:hAnsi="Times New Roman" w:cs="Times New Roman"/>
          <w:sz w:val="24"/>
          <w:szCs w:val="24"/>
        </w:rPr>
        <w:t xml:space="preserve">свойственный почти всем гусеничным тракторам того периода. </w:t>
      </w:r>
      <w:r w:rsidR="00CC1B6E" w:rsidRPr="00CC1B6E">
        <w:rPr>
          <w:rFonts w:ascii="Times New Roman" w:hAnsi="Times New Roman" w:cs="Times New Roman"/>
          <w:sz w:val="24"/>
          <w:szCs w:val="24"/>
        </w:rPr>
        <w:t>Компоновка выполнена по схеме с передним расположением двигателя и задним - трансмиссии и кабины водителя. Рама трактора - сварная из двух продольных лонжеронов и поперечин коробчатого сечения, изготавливалась из листовой конструкционной стали толщиной 8 мм. Для монтажа сменного навесного оборудования рама имеет четыре боковых кронштейна, рассчитанных на дополнительную вертикальную нагрузку на трактор до 20 т.</w:t>
      </w:r>
      <w:r w:rsidR="00CC1B6E">
        <w:rPr>
          <w:rFonts w:ascii="Times New Roman" w:hAnsi="Times New Roman" w:cs="Times New Roman"/>
          <w:sz w:val="24"/>
          <w:szCs w:val="24"/>
        </w:rPr>
        <w:t xml:space="preserve"> </w:t>
      </w:r>
      <w:r w:rsidR="00CC1B6E" w:rsidRPr="00CC1B6E">
        <w:rPr>
          <w:rFonts w:ascii="Times New Roman" w:hAnsi="Times New Roman" w:cs="Times New Roman"/>
          <w:sz w:val="24"/>
          <w:szCs w:val="24"/>
        </w:rPr>
        <w:t>Трактор оборудован цельнометаллической двухместной кабиной с тепло- и звукоизоляцией, с круговым обзором.</w:t>
      </w:r>
    </w:p>
    <w:p w:rsidR="00CC1B6E" w:rsidRPr="00CC1B6E" w:rsidRDefault="00CC1B6E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6E">
        <w:rPr>
          <w:rFonts w:ascii="Times New Roman" w:hAnsi="Times New Roman" w:cs="Times New Roman"/>
          <w:sz w:val="24"/>
          <w:szCs w:val="24"/>
        </w:rPr>
        <w:t xml:space="preserve">Двигатель трактора марки 6КДМ-50Т представляет собой шестицилиндровую, более мощную модификацию КДМ-46. Такие детали, как поршни, гильзы, кольца, </w:t>
      </w:r>
      <w:proofErr w:type="spellStart"/>
      <w:r w:rsidRPr="00CC1B6E">
        <w:rPr>
          <w:rFonts w:ascii="Times New Roman" w:hAnsi="Times New Roman" w:cs="Times New Roman"/>
          <w:sz w:val="24"/>
          <w:szCs w:val="24"/>
        </w:rPr>
        <w:t>распред</w:t>
      </w:r>
      <w:proofErr w:type="spellEnd"/>
      <w:r w:rsidRPr="00CC1B6E">
        <w:rPr>
          <w:rFonts w:ascii="Times New Roman" w:hAnsi="Times New Roman" w:cs="Times New Roman"/>
          <w:sz w:val="24"/>
          <w:szCs w:val="24"/>
        </w:rPr>
        <w:t>. шестерни, регулятор, форсунки и др. у этих двигателей взаимозаменяемы. Мощность повышена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6E">
        <w:rPr>
          <w:rFonts w:ascii="Times New Roman" w:hAnsi="Times New Roman" w:cs="Times New Roman"/>
          <w:sz w:val="24"/>
          <w:szCs w:val="24"/>
        </w:rPr>
        <w:t xml:space="preserve">счёт увеличения числа цилиндров. На двигателе 6КДМ-50Т применены два воздухоочистителя комбинированного типа с </w:t>
      </w:r>
      <w:proofErr w:type="spellStart"/>
      <w:r w:rsidRPr="00CC1B6E">
        <w:rPr>
          <w:rFonts w:ascii="Times New Roman" w:hAnsi="Times New Roman" w:cs="Times New Roman"/>
          <w:sz w:val="24"/>
          <w:szCs w:val="24"/>
        </w:rPr>
        <w:t>эжекционным</w:t>
      </w:r>
      <w:proofErr w:type="spellEnd"/>
      <w:r w:rsidRPr="00CC1B6E">
        <w:rPr>
          <w:rFonts w:ascii="Times New Roman" w:hAnsi="Times New Roman" w:cs="Times New Roman"/>
          <w:sz w:val="24"/>
          <w:szCs w:val="24"/>
        </w:rPr>
        <w:t xml:space="preserve"> отсосом пыли выхлопными газами. Установлен резервный маслобак </w:t>
      </w:r>
      <w:proofErr w:type="gramStart"/>
      <w:r w:rsidRPr="00CC1B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1B6E">
        <w:rPr>
          <w:rFonts w:ascii="Times New Roman" w:hAnsi="Times New Roman" w:cs="Times New Roman"/>
          <w:sz w:val="24"/>
          <w:szCs w:val="24"/>
        </w:rPr>
        <w:t>25 л ) системы смазки.</w:t>
      </w:r>
    </w:p>
    <w:p w:rsidR="00CC1B6E" w:rsidRPr="00CC1B6E" w:rsidRDefault="00CC1B6E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B6E">
        <w:rPr>
          <w:rFonts w:ascii="Times New Roman" w:hAnsi="Times New Roman" w:cs="Times New Roman"/>
          <w:sz w:val="24"/>
          <w:szCs w:val="24"/>
        </w:rPr>
        <w:t xml:space="preserve">В трансмиссии предусмотрено устройство, позволяющее снизить скорость движения трактора до 0,1 - 0,5 км/ч. В этом случае на заднюю стенку картера трансмиссии устанавливается </w:t>
      </w:r>
      <w:proofErr w:type="spellStart"/>
      <w:r w:rsidRPr="00CC1B6E">
        <w:rPr>
          <w:rFonts w:ascii="Times New Roman" w:hAnsi="Times New Roman" w:cs="Times New Roman"/>
          <w:sz w:val="24"/>
          <w:szCs w:val="24"/>
        </w:rPr>
        <w:t>ходоуменьшитель</w:t>
      </w:r>
      <w:proofErr w:type="spellEnd"/>
      <w:r w:rsidRPr="00CC1B6E">
        <w:rPr>
          <w:rFonts w:ascii="Times New Roman" w:hAnsi="Times New Roman" w:cs="Times New Roman"/>
          <w:sz w:val="24"/>
          <w:szCs w:val="24"/>
        </w:rPr>
        <w:t xml:space="preserve"> и мощность от двигателя передаётся через ВОМ и редуктор непосредственно к ведомой шестерне главной передачи, минуя коробку скоростей.</w:t>
      </w:r>
    </w:p>
    <w:p w:rsidR="00CC1B6E" w:rsidRPr="00CC1B6E" w:rsidRDefault="002F42DC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B6E" w:rsidRPr="00CC1B6E">
        <w:rPr>
          <w:rFonts w:ascii="Times New Roman" w:hAnsi="Times New Roman" w:cs="Times New Roman"/>
          <w:sz w:val="24"/>
          <w:szCs w:val="24"/>
        </w:rPr>
        <w:t xml:space="preserve">Подвеска трактора торсионно - балансирная. Нагрузка распределяется на 12 опорных катков (по 6 с каждого борта), сблокированных попарно на двуплечем балансире в каретки, которые качаются на осях одноплечих балансиров, которые, в свою очередь, вставлены в блок подвески, вваренный в раму. Для эластичной подвески применены пластинчатые торсионы, находящиеся внутри трубы одноплечего балансира по пять штук в каждой. </w:t>
      </w:r>
    </w:p>
    <w:p w:rsidR="00CC1B6E" w:rsidRPr="00CC1B6E" w:rsidRDefault="002F42DC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B6E" w:rsidRPr="00CC1B6E">
        <w:rPr>
          <w:rFonts w:ascii="Times New Roman" w:hAnsi="Times New Roman" w:cs="Times New Roman"/>
          <w:sz w:val="24"/>
          <w:szCs w:val="24"/>
        </w:rPr>
        <w:t xml:space="preserve">Опорные катки, поддерживающие ролики и натяжные колёса гусениц выполнены с одинарным ободом сферической формы. Ведущее колесо имеет цевочное зацепление с гусеницей. </w:t>
      </w:r>
      <w:proofErr w:type="gramStart"/>
      <w:r w:rsidR="00CC1B6E" w:rsidRPr="00CC1B6E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CC1B6E" w:rsidRPr="00CC1B6E">
        <w:rPr>
          <w:rFonts w:ascii="Times New Roman" w:hAnsi="Times New Roman" w:cs="Times New Roman"/>
          <w:sz w:val="24"/>
          <w:szCs w:val="24"/>
        </w:rPr>
        <w:t xml:space="preserve"> выполнена </w:t>
      </w:r>
      <w:proofErr w:type="spellStart"/>
      <w:r w:rsidR="00CC1B6E" w:rsidRPr="00CC1B6E">
        <w:rPr>
          <w:rFonts w:ascii="Times New Roman" w:hAnsi="Times New Roman" w:cs="Times New Roman"/>
          <w:sz w:val="24"/>
          <w:szCs w:val="24"/>
        </w:rPr>
        <w:t>крупнозвенчатой</w:t>
      </w:r>
      <w:proofErr w:type="spellEnd"/>
      <w:r w:rsidR="00CC1B6E" w:rsidRPr="00CC1B6E">
        <w:rPr>
          <w:rFonts w:ascii="Times New Roman" w:hAnsi="Times New Roman" w:cs="Times New Roman"/>
          <w:sz w:val="24"/>
          <w:szCs w:val="24"/>
        </w:rPr>
        <w:t>, с литыми траками из легированной стали.</w:t>
      </w:r>
    </w:p>
    <w:p w:rsidR="00CC1B6E" w:rsidRDefault="002F42DC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B6E" w:rsidRPr="00CC1B6E">
        <w:rPr>
          <w:rFonts w:ascii="Times New Roman" w:hAnsi="Times New Roman" w:cs="Times New Roman"/>
          <w:sz w:val="24"/>
          <w:szCs w:val="24"/>
        </w:rPr>
        <w:t xml:space="preserve">Управление трактором - пневматическое, со следящим устройством для сервомеханизма управления муфтой сцепления и тормозами, а также с </w:t>
      </w:r>
      <w:proofErr w:type="spellStart"/>
      <w:r w:rsidR="00CC1B6E" w:rsidRPr="00CC1B6E">
        <w:rPr>
          <w:rFonts w:ascii="Times New Roman" w:hAnsi="Times New Roman" w:cs="Times New Roman"/>
          <w:sz w:val="24"/>
          <w:szCs w:val="24"/>
        </w:rPr>
        <w:t>пневмокраном</w:t>
      </w:r>
      <w:proofErr w:type="spellEnd"/>
      <w:r w:rsidR="00CC1B6E" w:rsidRPr="00CC1B6E">
        <w:rPr>
          <w:rFonts w:ascii="Times New Roman" w:hAnsi="Times New Roman" w:cs="Times New Roman"/>
          <w:sz w:val="24"/>
          <w:szCs w:val="24"/>
        </w:rPr>
        <w:t xml:space="preserve"> для управления навесным оборудованием.</w:t>
      </w:r>
    </w:p>
    <w:p w:rsidR="00440049" w:rsidRPr="00440049" w:rsidRDefault="002F42DC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 xml:space="preserve">Долгожданный трактор стал появляться на лесоразработках, огромных стройках и в карьерах. Прежде чем попасть непосредственно к эксплуатационникам трактор с завода передавался на другие заводы отраслевого назначения входящие в Министерство строительного и дорожного машиностроения, где на него монтировалось рабочее оборудование. На Брянском заводе дорожных машин трактор </w:t>
      </w:r>
      <w:proofErr w:type="spellStart"/>
      <w:r w:rsidR="00440049" w:rsidRPr="00440049">
        <w:rPr>
          <w:rFonts w:ascii="Times New Roman" w:hAnsi="Times New Roman" w:cs="Times New Roman"/>
          <w:sz w:val="24"/>
          <w:szCs w:val="24"/>
        </w:rPr>
        <w:t>агрегатировали</w:t>
      </w:r>
      <w:proofErr w:type="spellEnd"/>
      <w:r w:rsidR="00440049" w:rsidRPr="00440049">
        <w:rPr>
          <w:rFonts w:ascii="Times New Roman" w:hAnsi="Times New Roman" w:cs="Times New Roman"/>
          <w:sz w:val="24"/>
          <w:szCs w:val="24"/>
        </w:rPr>
        <w:t xml:space="preserve"> с поворотным бульдозером Д-522 (размер отвала 4430 х 1200 мм, вес с трактором – 17,85 т); бульдозером Д-521 с неповоротным отвалом, где наличие винтовых раскосов позволяло менять угол резания (размер отвала 3360 х 1350 мм, вес с трактором – 16,96 т); рыхлителем Д-527 задней навески (число зубьев рыхлителя – пять, наибольшее заглубление – 70</w:t>
      </w:r>
      <w:r w:rsidR="00440049"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0мм, ширина рыхления – 2000</w:t>
      </w:r>
      <w:r w:rsidR="00440049"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мм, вес с трактором – 16,27</w:t>
      </w:r>
      <w:r w:rsidR="00440049"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 xml:space="preserve">т.), а так же выпускался корчеватель – древовал Д-526 с максимальным усилием корчевателя в 18 </w:t>
      </w:r>
      <w:r w:rsidR="00440049" w:rsidRPr="00440049">
        <w:rPr>
          <w:rFonts w:ascii="Times New Roman" w:hAnsi="Times New Roman" w:cs="Times New Roman"/>
          <w:sz w:val="24"/>
          <w:szCs w:val="24"/>
        </w:rPr>
        <w:lastRenderedPageBreak/>
        <w:t xml:space="preserve">тонн, древовала – в 15 тонн. Все вышеперечисленные машины полностью </w:t>
      </w:r>
      <w:proofErr w:type="spellStart"/>
      <w:r w:rsidR="00440049" w:rsidRPr="00440049">
        <w:rPr>
          <w:rFonts w:ascii="Times New Roman" w:hAnsi="Times New Roman" w:cs="Times New Roman"/>
          <w:sz w:val="24"/>
          <w:szCs w:val="24"/>
        </w:rPr>
        <w:t>гидрофицированы</w:t>
      </w:r>
      <w:proofErr w:type="spellEnd"/>
      <w:r w:rsidR="00440049" w:rsidRPr="00440049">
        <w:rPr>
          <w:rFonts w:ascii="Times New Roman" w:hAnsi="Times New Roman" w:cs="Times New Roman"/>
          <w:sz w:val="24"/>
          <w:szCs w:val="24"/>
        </w:rPr>
        <w:t>. Ко всему прочему этот же завод изготавливал к трактору прицепные скреперы Д-213А с тросовым управлением и Д-523 с гидравлическим. Емкость ковша у обоих скреперов – 10 кубометров. С шапкой до 13. Ходовая часть опиралась на шины размерностью 14.00-20. Число колес – 6 (два спереди и четыре сзади).</w:t>
      </w:r>
    </w:p>
    <w:p w:rsidR="00440049" w:rsidRPr="00440049" w:rsidRDefault="00FD3C38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 xml:space="preserve">Дмитровский экскаваторный завод </w:t>
      </w:r>
      <w:proofErr w:type="spellStart"/>
      <w:r w:rsidR="00440049" w:rsidRPr="00440049">
        <w:rPr>
          <w:rFonts w:ascii="Times New Roman" w:hAnsi="Times New Roman" w:cs="Times New Roman"/>
          <w:sz w:val="24"/>
          <w:szCs w:val="24"/>
        </w:rPr>
        <w:t>агрегатировал</w:t>
      </w:r>
      <w:proofErr w:type="spellEnd"/>
      <w:r w:rsidR="00440049" w:rsidRPr="00440049">
        <w:rPr>
          <w:rFonts w:ascii="Times New Roman" w:hAnsi="Times New Roman" w:cs="Times New Roman"/>
          <w:sz w:val="24"/>
          <w:szCs w:val="24"/>
        </w:rPr>
        <w:t xml:space="preserve"> с трактором Т-140 роторный экскаватор ЭТР-131. Это довольно интересная машина непрерывного действия, предназначенная для рытья траншей, в том числе и в мерзлых грунтах. Она имела следующие характеристики: размеры отрываемой траншеи – 1300 х 230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 xml:space="preserve">мм, производительность – до 436 кубометров грунта в час, диаметр ротора по зубьям – 3420мм. </w:t>
      </w:r>
      <w:proofErr w:type="spellStart"/>
      <w:r w:rsidR="00440049" w:rsidRPr="00440049">
        <w:rPr>
          <w:rFonts w:ascii="Times New Roman" w:hAnsi="Times New Roman" w:cs="Times New Roman"/>
          <w:sz w:val="24"/>
          <w:szCs w:val="24"/>
        </w:rPr>
        <w:t>Коростенский</w:t>
      </w:r>
      <w:proofErr w:type="spellEnd"/>
      <w:r w:rsidR="00440049" w:rsidRPr="00440049">
        <w:rPr>
          <w:rFonts w:ascii="Times New Roman" w:hAnsi="Times New Roman" w:cs="Times New Roman"/>
          <w:sz w:val="24"/>
          <w:szCs w:val="24"/>
        </w:rPr>
        <w:t xml:space="preserve"> завод «Октябрьская кузница» монтировал к трактору марки БАЗ вообще интересную машину – струг-метатель Д-524. Данная машина выполняла землеройные работы линейного характера при разработке каналов и для создания насыпей при возведении железных и автомобильных дорог. Трактор выполнял функции тягача, а струг имел свой независимый привод от дизеля 2Д12Б мощностью 300 л. </w:t>
      </w:r>
      <w:proofErr w:type="gramStart"/>
      <w:r w:rsidR="00440049" w:rsidRPr="004400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0049" w:rsidRPr="00440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0049" w:rsidRPr="00440049">
        <w:rPr>
          <w:rFonts w:ascii="Times New Roman" w:hAnsi="Times New Roman" w:cs="Times New Roman"/>
          <w:sz w:val="24"/>
          <w:szCs w:val="24"/>
        </w:rPr>
        <w:t>Машина</w:t>
      </w:r>
      <w:proofErr w:type="gramEnd"/>
      <w:r w:rsidR="00440049" w:rsidRPr="00440049">
        <w:rPr>
          <w:rFonts w:ascii="Times New Roman" w:hAnsi="Times New Roman" w:cs="Times New Roman"/>
          <w:sz w:val="24"/>
          <w:szCs w:val="24"/>
        </w:rPr>
        <w:t xml:space="preserve"> разрабатывала каналы глубиной до 5 метров! Вес машины с трактором – 30 тонн. Производительность – до 1000 кубометров породы в час!</w:t>
      </w:r>
    </w:p>
    <w:p w:rsidR="00440049" w:rsidRPr="00440049" w:rsidRDefault="00FD3C38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Не менее интересную машину на базе того же трактора выпускал Рыбинский завод дорожных машин (ныне всем известный РАСКАТ). Это роторный снегоочиститель Д-382, производительностью до 850 кубометров снега, первый опытный образец которого был выпущен в 1957 году. Кратко его можно охарактеризовать такими данными: ширина очищаемой полосы – 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мм, наибольшая высота срезаемого снежного покрова –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мм, диаметр ротора – 1200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мм, вес с трактором – 19,4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49" w:rsidRPr="00440049">
        <w:rPr>
          <w:rFonts w:ascii="Times New Roman" w:hAnsi="Times New Roman" w:cs="Times New Roman"/>
          <w:sz w:val="24"/>
          <w:szCs w:val="24"/>
        </w:rPr>
        <w:t>т. Система управления – гидравлическая.</w:t>
      </w:r>
    </w:p>
    <w:p w:rsidR="00440049" w:rsidRPr="00440049" w:rsidRDefault="00440049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049">
        <w:rPr>
          <w:rFonts w:ascii="Times New Roman" w:hAnsi="Times New Roman" w:cs="Times New Roman"/>
          <w:sz w:val="24"/>
          <w:szCs w:val="24"/>
        </w:rPr>
        <w:t xml:space="preserve">Ленинградский механический завод монтировал на трактор </w:t>
      </w:r>
      <w:proofErr w:type="spellStart"/>
      <w:r w:rsidRPr="00440049">
        <w:rPr>
          <w:rFonts w:ascii="Times New Roman" w:hAnsi="Times New Roman" w:cs="Times New Roman"/>
          <w:sz w:val="24"/>
          <w:szCs w:val="24"/>
        </w:rPr>
        <w:t>вибровдавливающий</w:t>
      </w:r>
      <w:proofErr w:type="spellEnd"/>
      <w:r w:rsidRPr="0044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49">
        <w:rPr>
          <w:rFonts w:ascii="Times New Roman" w:hAnsi="Times New Roman" w:cs="Times New Roman"/>
          <w:sz w:val="24"/>
          <w:szCs w:val="24"/>
        </w:rPr>
        <w:t>погружатель</w:t>
      </w:r>
      <w:proofErr w:type="spellEnd"/>
      <w:r w:rsidRPr="00440049">
        <w:rPr>
          <w:rFonts w:ascii="Times New Roman" w:hAnsi="Times New Roman" w:cs="Times New Roman"/>
          <w:sz w:val="24"/>
          <w:szCs w:val="24"/>
        </w:rPr>
        <w:t xml:space="preserve"> свай ВВПС- 32/19, производительностью до 20 св</w:t>
      </w:r>
      <w:r w:rsidR="00FD3C38">
        <w:rPr>
          <w:rFonts w:ascii="Times New Roman" w:hAnsi="Times New Roman" w:cs="Times New Roman"/>
          <w:sz w:val="24"/>
          <w:szCs w:val="24"/>
        </w:rPr>
        <w:t>ай в смену. Вес машины – 30 т</w:t>
      </w:r>
      <w:r w:rsidRPr="00440049">
        <w:rPr>
          <w:rFonts w:ascii="Times New Roman" w:hAnsi="Times New Roman" w:cs="Times New Roman"/>
          <w:sz w:val="24"/>
          <w:szCs w:val="24"/>
        </w:rPr>
        <w:t xml:space="preserve">. Челябинский завод дорожных машин им. Колющенко устанавливал на тракторы БАЗ бульдозерное оборудование марки Д-275 с канатно-блочным управлением и неповоротным отвалом (оснащался открылками – </w:t>
      </w:r>
      <w:proofErr w:type="spellStart"/>
      <w:r w:rsidRPr="00440049">
        <w:rPr>
          <w:rFonts w:ascii="Times New Roman" w:hAnsi="Times New Roman" w:cs="Times New Roman"/>
          <w:sz w:val="24"/>
          <w:szCs w:val="24"/>
        </w:rPr>
        <w:t>уширителями</w:t>
      </w:r>
      <w:proofErr w:type="spellEnd"/>
      <w:r w:rsidRPr="00440049">
        <w:rPr>
          <w:rFonts w:ascii="Times New Roman" w:hAnsi="Times New Roman" w:cs="Times New Roman"/>
          <w:sz w:val="24"/>
          <w:szCs w:val="24"/>
        </w:rPr>
        <w:t xml:space="preserve"> отвала) и бульдозер Д-290 с таким же управлением (с помощью лебедки Д-265Б), но с поворотным отвалом. Размеры отвала – 4480 х 1270</w:t>
      </w:r>
      <w:r w:rsidR="00AB02CD">
        <w:rPr>
          <w:rFonts w:ascii="Times New Roman" w:hAnsi="Times New Roman" w:cs="Times New Roman"/>
          <w:sz w:val="24"/>
          <w:szCs w:val="24"/>
        </w:rPr>
        <w:t xml:space="preserve"> </w:t>
      </w:r>
      <w:r w:rsidRPr="00440049">
        <w:rPr>
          <w:rFonts w:ascii="Times New Roman" w:hAnsi="Times New Roman" w:cs="Times New Roman"/>
          <w:sz w:val="24"/>
          <w:szCs w:val="24"/>
        </w:rPr>
        <w:t>мм.</w:t>
      </w:r>
    </w:p>
    <w:p w:rsidR="00440049" w:rsidRDefault="00440049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049">
        <w:rPr>
          <w:rFonts w:ascii="Times New Roman" w:hAnsi="Times New Roman" w:cs="Times New Roman"/>
          <w:sz w:val="24"/>
          <w:szCs w:val="24"/>
        </w:rPr>
        <w:t>Ко всему этому можно добавить, что огромное количество тракторов были переделаны и оснащены другими рабочими органами непосре</w:t>
      </w:r>
      <w:r w:rsidR="00AB02CD">
        <w:rPr>
          <w:rFonts w:ascii="Times New Roman" w:hAnsi="Times New Roman" w:cs="Times New Roman"/>
          <w:sz w:val="24"/>
          <w:szCs w:val="24"/>
        </w:rPr>
        <w:t>дственно на местах эксплуатации</w:t>
      </w:r>
      <w:r w:rsidRPr="00440049">
        <w:rPr>
          <w:rFonts w:ascii="Times New Roman" w:hAnsi="Times New Roman" w:cs="Times New Roman"/>
          <w:sz w:val="24"/>
          <w:szCs w:val="24"/>
        </w:rPr>
        <w:t>.</w:t>
      </w:r>
    </w:p>
    <w:p w:rsidR="00AB02CD" w:rsidRPr="00AB02CD" w:rsidRDefault="00AB02CD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2CD">
        <w:rPr>
          <w:rFonts w:ascii="Times New Roman" w:hAnsi="Times New Roman" w:cs="Times New Roman"/>
          <w:sz w:val="24"/>
          <w:szCs w:val="24"/>
        </w:rPr>
        <w:t>Весьма специфическая машина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B02CD">
        <w:rPr>
          <w:rFonts w:ascii="Times New Roman" w:hAnsi="Times New Roman" w:cs="Times New Roman"/>
          <w:sz w:val="24"/>
          <w:szCs w:val="24"/>
        </w:rPr>
        <w:t xml:space="preserve"> модификация трактора Т-140 под индексом Д-804. Первоначально трактор Д-804 был ориентирован под монтаж </w:t>
      </w:r>
      <w:proofErr w:type="spellStart"/>
      <w:r w:rsidRPr="00AB02CD">
        <w:rPr>
          <w:rFonts w:ascii="Times New Roman" w:hAnsi="Times New Roman" w:cs="Times New Roman"/>
          <w:sz w:val="24"/>
          <w:szCs w:val="24"/>
        </w:rPr>
        <w:t>трубоукладочного</w:t>
      </w:r>
      <w:proofErr w:type="spellEnd"/>
      <w:r w:rsidRPr="00AB02CD">
        <w:rPr>
          <w:rFonts w:ascii="Times New Roman" w:hAnsi="Times New Roman" w:cs="Times New Roman"/>
          <w:sz w:val="24"/>
          <w:szCs w:val="24"/>
        </w:rPr>
        <w:t xml:space="preserve"> оборудования, впоследствии появилась модификация под оборудование фронтального погрузчика. </w:t>
      </w:r>
      <w:r w:rsidR="005712FB">
        <w:rPr>
          <w:rFonts w:ascii="Times New Roman" w:hAnsi="Times New Roman" w:cs="Times New Roman"/>
          <w:sz w:val="24"/>
          <w:szCs w:val="24"/>
        </w:rPr>
        <w:t>И</w:t>
      </w:r>
      <w:r w:rsidRPr="00AB02CD">
        <w:rPr>
          <w:rFonts w:ascii="Times New Roman" w:hAnsi="Times New Roman" w:cs="Times New Roman"/>
          <w:sz w:val="24"/>
          <w:szCs w:val="24"/>
        </w:rPr>
        <w:t xml:space="preserve">менно как трубоукладчик трактор Д-804 вошел в историю. Основными отличиями от базового трактора являлась разнесенная колея, увеличенная база и установленная на жесткой раме жесткая подвеска ходовой части. Все это способствовало повышению грузоподъемности и поперечной устойчивости. Кабина на трактор Д-804 не устанавливалась. В серию трактор пошел в 1960 году. </w:t>
      </w:r>
      <w:proofErr w:type="spellStart"/>
      <w:r w:rsidRPr="00AB02CD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Pr="00AB02CD">
        <w:rPr>
          <w:rFonts w:ascii="Times New Roman" w:hAnsi="Times New Roman" w:cs="Times New Roman"/>
          <w:sz w:val="24"/>
          <w:szCs w:val="24"/>
        </w:rPr>
        <w:t xml:space="preserve"> машиностроительный завод монтировал на трактор </w:t>
      </w:r>
      <w:proofErr w:type="spellStart"/>
      <w:r w:rsidRPr="00AB02CD">
        <w:rPr>
          <w:rFonts w:ascii="Times New Roman" w:hAnsi="Times New Roman" w:cs="Times New Roman"/>
          <w:sz w:val="24"/>
          <w:szCs w:val="24"/>
        </w:rPr>
        <w:t>трубоукладочное</w:t>
      </w:r>
      <w:proofErr w:type="spellEnd"/>
      <w:r w:rsidRPr="00AB02CD">
        <w:rPr>
          <w:rFonts w:ascii="Times New Roman" w:hAnsi="Times New Roman" w:cs="Times New Roman"/>
          <w:sz w:val="24"/>
          <w:szCs w:val="24"/>
        </w:rPr>
        <w:t xml:space="preserve"> оборудование грузоподъемностью 25 тонн. Наибольший вылет стрелы – 5,5 метра. Вес машины с трактором – 34300кг.</w:t>
      </w:r>
    </w:p>
    <w:p w:rsidR="00EA3D0B" w:rsidRDefault="005712FB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CD" w:rsidRPr="00AB02CD">
        <w:rPr>
          <w:rFonts w:ascii="Times New Roman" w:hAnsi="Times New Roman" w:cs="Times New Roman"/>
          <w:sz w:val="24"/>
          <w:szCs w:val="24"/>
        </w:rPr>
        <w:t>Очередным этапом в истории Брянских тракторов стала модернизация с установкой нового, более мощного дизеля Д-180, унифицированного с челябинским дизелем</w:t>
      </w:r>
      <w:r w:rsidR="00AD7E53">
        <w:rPr>
          <w:rFonts w:ascii="Times New Roman" w:hAnsi="Times New Roman" w:cs="Times New Roman"/>
          <w:sz w:val="24"/>
          <w:szCs w:val="24"/>
        </w:rPr>
        <w:t xml:space="preserve"> Д-108. Произошло это в 1964-65 </w:t>
      </w:r>
      <w:r w:rsidR="00AB02CD" w:rsidRPr="00AB02CD">
        <w:rPr>
          <w:rFonts w:ascii="Times New Roman" w:hAnsi="Times New Roman" w:cs="Times New Roman"/>
          <w:sz w:val="24"/>
          <w:szCs w:val="24"/>
        </w:rPr>
        <w:t xml:space="preserve">г. Как и прежде мотор имел шесть рабочих цилиндров, но при этом развивал мощность в 175 </w:t>
      </w:r>
      <w:proofErr w:type="spellStart"/>
      <w:r w:rsidR="00AB02CD" w:rsidRPr="00AB02C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AB02CD" w:rsidRPr="00AB02CD">
        <w:rPr>
          <w:rFonts w:ascii="Times New Roman" w:hAnsi="Times New Roman" w:cs="Times New Roman"/>
          <w:sz w:val="24"/>
          <w:szCs w:val="24"/>
        </w:rPr>
        <w:t>. при 1100 об/мин. Рабочий объем всех цилиндров был 20,28л. С этого момента тракторы БАЗ обозначались как Т-180(базовая модель). В семейство трактора Т-180 так же вошли трактор Т-180Г (</w:t>
      </w:r>
      <w:proofErr w:type="spellStart"/>
      <w:r w:rsidR="00AB02CD" w:rsidRPr="00AB02CD">
        <w:rPr>
          <w:rFonts w:ascii="Times New Roman" w:hAnsi="Times New Roman" w:cs="Times New Roman"/>
          <w:sz w:val="24"/>
          <w:szCs w:val="24"/>
        </w:rPr>
        <w:t>гидрофицированный</w:t>
      </w:r>
      <w:proofErr w:type="spellEnd"/>
      <w:r w:rsidR="00AB02CD" w:rsidRPr="00AB02CD">
        <w:rPr>
          <w:rFonts w:ascii="Times New Roman" w:hAnsi="Times New Roman" w:cs="Times New Roman"/>
          <w:sz w:val="24"/>
          <w:szCs w:val="24"/>
        </w:rPr>
        <w:t xml:space="preserve">), Д-804М (под трубоукладчик) и Д-804ПГ (под монтаж фронтального погрузчика). </w:t>
      </w:r>
      <w:r w:rsidR="00C939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F04" w:rsidRDefault="00AE3F04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2DC" w:rsidRPr="00AE3F04" w:rsidRDefault="002F42DC" w:rsidP="00AD7E5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3F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Техническая характеристика трактора Т-140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2"/>
        <w:gridCol w:w="3347"/>
      </w:tblGrid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6КДМ-50Т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, водяного охлаждения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Смесеобразование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предкамерное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двигателя, 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Частота вращения коленчатого вала при номинальной мощности,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Рабочий объем цилиндров,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 при номинальной мощности, г/э. 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1-5-3-6-2-4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пусковым двигателем П-46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Вес двигателя сухой,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Система электрооборудования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однопроводная</w:t>
            </w:r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 xml:space="preserve"> (+ на корпусе)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Напряжение,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 xml:space="preserve">Марка компрессора 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пневмосистемы</w:t>
            </w:r>
            <w:proofErr w:type="spell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200-3509015В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давление 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пневмосистемы</w:t>
            </w:r>
            <w:proofErr w:type="spell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Мощность на крюке по стерне, 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Диапазон тягового усилия: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..передний ход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14400 - 2350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..задний ход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11580 - 3960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Диапазон скоростей,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/ч: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..передний ход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2,38 - 10,9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..задний ход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2,67 - 6,82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Удельное давление на почву, 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кГс</w:t>
            </w:r>
            <w:proofErr w:type="spell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..при нормальной ширине гусениц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 xml:space="preserve">..при 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болотоходной</w:t>
            </w:r>
            <w:proofErr w:type="spellEnd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 xml:space="preserve"> ширине гусениц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Колея трактора,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База трактора,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Дорожный просвет без погружения гребней,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Ширина гусеничной ленты,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..нормальной</w:t>
            </w:r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болотоходной</w:t>
            </w:r>
            <w:proofErr w:type="spell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Сухой вес трактора,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Вес в рабочем состоянии, </w:t>
            </w:r>
            <w:proofErr w:type="gramStart"/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2F42DC" w:rsidRPr="002F42DC" w:rsidRDefault="002F42DC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42DC" w:rsidRPr="002F42DC" w:rsidTr="00AD7E53">
        <w:tc>
          <w:tcPr>
            <w:tcW w:w="0" w:type="auto"/>
            <w:hideMark/>
          </w:tcPr>
          <w:p w:rsidR="002F42DC" w:rsidRPr="002F42DC" w:rsidRDefault="002F42DC" w:rsidP="00AD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DC">
              <w:rPr>
                <w:rFonts w:ascii="Times New Roman" w:hAnsi="Times New Roman" w:cs="Times New Roman"/>
                <w:sz w:val="24"/>
                <w:szCs w:val="24"/>
              </w:rPr>
              <w:t>Габаритные размеры, Д-Ш-В</w:t>
            </w:r>
          </w:p>
        </w:tc>
        <w:tc>
          <w:tcPr>
            <w:tcW w:w="0" w:type="auto"/>
            <w:hideMark/>
          </w:tcPr>
          <w:p w:rsidR="002F42DC" w:rsidRPr="002F42DC" w:rsidRDefault="00AD7E53" w:rsidP="00AD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5800х2740х</w:t>
            </w:r>
            <w:r w:rsidR="002F42DC" w:rsidRPr="002F42DC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</w:tbl>
    <w:p w:rsidR="002F42DC" w:rsidRPr="006F0BEF" w:rsidRDefault="002F42DC" w:rsidP="00AD7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42DC" w:rsidRPr="006F0BEF" w:rsidSect="00C9398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4B"/>
    <w:rsid w:val="0000593F"/>
    <w:rsid w:val="000E5ABB"/>
    <w:rsid w:val="00247C05"/>
    <w:rsid w:val="00256D4B"/>
    <w:rsid w:val="002F42DC"/>
    <w:rsid w:val="00314B08"/>
    <w:rsid w:val="00440049"/>
    <w:rsid w:val="0052150E"/>
    <w:rsid w:val="00534A08"/>
    <w:rsid w:val="005712FB"/>
    <w:rsid w:val="005D5FAC"/>
    <w:rsid w:val="0063057B"/>
    <w:rsid w:val="006F0BEF"/>
    <w:rsid w:val="00712FD6"/>
    <w:rsid w:val="00872407"/>
    <w:rsid w:val="008E28A7"/>
    <w:rsid w:val="008E2B35"/>
    <w:rsid w:val="009D6F26"/>
    <w:rsid w:val="00A97FC0"/>
    <w:rsid w:val="00AB02CD"/>
    <w:rsid w:val="00AD7E53"/>
    <w:rsid w:val="00AE3F04"/>
    <w:rsid w:val="00C93983"/>
    <w:rsid w:val="00CC1B6E"/>
    <w:rsid w:val="00D20914"/>
    <w:rsid w:val="00E137E9"/>
    <w:rsid w:val="00EA3D0B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2DC"/>
    <w:rPr>
      <w:i/>
      <w:iCs/>
    </w:rPr>
  </w:style>
  <w:style w:type="character" w:styleId="a5">
    <w:name w:val="Strong"/>
    <w:basedOn w:val="a0"/>
    <w:uiPriority w:val="22"/>
    <w:qFormat/>
    <w:rsid w:val="002F42DC"/>
    <w:rPr>
      <w:b/>
      <w:bCs/>
    </w:rPr>
  </w:style>
  <w:style w:type="character" w:customStyle="1" w:styleId="apple-converted-space">
    <w:name w:val="apple-converted-space"/>
    <w:basedOn w:val="a0"/>
    <w:rsid w:val="002F42DC"/>
  </w:style>
  <w:style w:type="table" w:styleId="a6">
    <w:name w:val="Table Grid"/>
    <w:basedOn w:val="a1"/>
    <w:uiPriority w:val="59"/>
    <w:rsid w:val="002F4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5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2DC"/>
    <w:rPr>
      <w:i/>
      <w:iCs/>
    </w:rPr>
  </w:style>
  <w:style w:type="character" w:styleId="a5">
    <w:name w:val="Strong"/>
    <w:basedOn w:val="a0"/>
    <w:uiPriority w:val="22"/>
    <w:qFormat/>
    <w:rsid w:val="002F42DC"/>
    <w:rPr>
      <w:b/>
      <w:bCs/>
    </w:rPr>
  </w:style>
  <w:style w:type="character" w:customStyle="1" w:styleId="apple-converted-space">
    <w:name w:val="apple-converted-space"/>
    <w:basedOn w:val="a0"/>
    <w:rsid w:val="002F42DC"/>
  </w:style>
  <w:style w:type="table" w:styleId="a6">
    <w:name w:val="Table Grid"/>
    <w:basedOn w:val="a1"/>
    <w:uiPriority w:val="59"/>
    <w:rsid w:val="002F4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5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0B9C-7F9B-40CF-8E51-D8E399EC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2019-10-27T12:22:00Z</dcterms:created>
  <dcterms:modified xsi:type="dcterms:W3CDTF">2019-12-26T13:18:00Z</dcterms:modified>
</cp:coreProperties>
</file>