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BE" w:rsidRPr="004B2BBE" w:rsidRDefault="00740565" w:rsidP="004B2B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48D960" wp14:editId="31C7EB94">
            <wp:simplePos x="0" y="0"/>
            <wp:positionH relativeFrom="margin">
              <wp:posOffset>276225</wp:posOffset>
            </wp:positionH>
            <wp:positionV relativeFrom="margin">
              <wp:posOffset>695325</wp:posOffset>
            </wp:positionV>
            <wp:extent cx="5673090" cy="358521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BBE" w:rsidRPr="004B2BBE">
        <w:rPr>
          <w:rFonts w:ascii="Times New Roman" w:hAnsi="Times New Roman" w:cs="Times New Roman"/>
          <w:b/>
          <w:sz w:val="28"/>
          <w:szCs w:val="28"/>
        </w:rPr>
        <w:t xml:space="preserve">08-038 СПО-15М самоходная площадка обслуживания самолётов </w:t>
      </w:r>
      <w:proofErr w:type="spellStart"/>
      <w:r w:rsidR="004B2BBE" w:rsidRPr="004B2BBE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4B2BBE" w:rsidRPr="004B2BBE">
        <w:rPr>
          <w:rFonts w:ascii="Times New Roman" w:hAnsi="Times New Roman" w:cs="Times New Roman"/>
          <w:b/>
          <w:sz w:val="28"/>
          <w:szCs w:val="28"/>
        </w:rPr>
        <w:t xml:space="preserve"> 300 кг на шасси Урал-4320-31 6х6, высота до 14.6 м, вылет 12.6 м, рабочий вес 11.9 </w:t>
      </w:r>
      <w:proofErr w:type="spellStart"/>
      <w:r w:rsidR="004B2BBE" w:rsidRPr="004B2BB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B2BBE" w:rsidRPr="004B2BBE">
        <w:rPr>
          <w:rFonts w:ascii="Times New Roman" w:hAnsi="Times New Roman" w:cs="Times New Roman"/>
          <w:b/>
          <w:sz w:val="28"/>
          <w:szCs w:val="28"/>
        </w:rPr>
        <w:t xml:space="preserve">, ЯМ3- 238М2 240 </w:t>
      </w:r>
      <w:proofErr w:type="spellStart"/>
      <w:r w:rsidR="004B2BBE" w:rsidRPr="004B2BB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B2BBE" w:rsidRPr="004B2BBE">
        <w:rPr>
          <w:rFonts w:ascii="Times New Roman" w:hAnsi="Times New Roman" w:cs="Times New Roman"/>
          <w:b/>
          <w:sz w:val="28"/>
          <w:szCs w:val="28"/>
        </w:rPr>
        <w:t>, 35 км/час, г. Самара 1990-е г.</w:t>
      </w:r>
    </w:p>
    <w:p w:rsidR="004B2BBE" w:rsidRDefault="004B2BBE" w:rsidP="00A87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2C0" w:rsidRPr="00474D45" w:rsidRDefault="004B2BBE" w:rsidP="00A87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2C0" w:rsidRPr="00474D45">
        <w:rPr>
          <w:rFonts w:ascii="Times New Roman" w:hAnsi="Times New Roman" w:cs="Times New Roman"/>
          <w:sz w:val="24"/>
          <w:szCs w:val="24"/>
        </w:rPr>
        <w:t xml:space="preserve">Самоходная площадка обслуживания СПО-15 разработана на шасси автомобиля ЗиЛ-164. Выпускалась </w:t>
      </w:r>
      <w:r w:rsidR="00AE4346" w:rsidRPr="00AE4346">
        <w:rPr>
          <w:rFonts w:ascii="Times New Roman" w:hAnsi="Times New Roman" w:cs="Times New Roman"/>
          <w:sz w:val="24"/>
          <w:szCs w:val="24"/>
        </w:rPr>
        <w:t>Куйбышевским заводом аэродромного оборудования</w:t>
      </w:r>
      <w:r w:rsidR="00AE4346">
        <w:rPr>
          <w:rFonts w:ascii="Times New Roman" w:hAnsi="Times New Roman" w:cs="Times New Roman"/>
          <w:sz w:val="24"/>
          <w:szCs w:val="24"/>
        </w:rPr>
        <w:t xml:space="preserve"> </w:t>
      </w:r>
      <w:r w:rsidR="00DB12C0" w:rsidRPr="00474D45">
        <w:rPr>
          <w:rFonts w:ascii="Times New Roman" w:hAnsi="Times New Roman" w:cs="Times New Roman"/>
          <w:sz w:val="24"/>
          <w:szCs w:val="24"/>
        </w:rPr>
        <w:t>"Старт".</w:t>
      </w:r>
      <w:r w:rsidR="00F66464">
        <w:rPr>
          <w:rFonts w:ascii="Times New Roman" w:hAnsi="Times New Roman" w:cs="Times New Roman"/>
          <w:sz w:val="24"/>
          <w:szCs w:val="24"/>
        </w:rPr>
        <w:t xml:space="preserve"> </w:t>
      </w:r>
      <w:r w:rsidR="00F66464" w:rsidRPr="00F66464">
        <w:rPr>
          <w:rFonts w:ascii="Times New Roman" w:hAnsi="Times New Roman" w:cs="Times New Roman"/>
          <w:sz w:val="24"/>
          <w:szCs w:val="24"/>
        </w:rPr>
        <w:t>Применяемость изделия: Ан-140, Ан-72, Ан-74, Ил-114, Ил-76, Ил-86, Ил-96-300, Ту-204, Як-42</w:t>
      </w:r>
      <w:r w:rsidR="00B12377">
        <w:rPr>
          <w:rFonts w:ascii="Times New Roman" w:hAnsi="Times New Roman" w:cs="Times New Roman"/>
          <w:sz w:val="24"/>
          <w:szCs w:val="24"/>
        </w:rPr>
        <w:t xml:space="preserve">. </w:t>
      </w:r>
      <w:r w:rsidR="00B12377" w:rsidRPr="00B12377">
        <w:rPr>
          <w:rFonts w:ascii="Times New Roman" w:hAnsi="Times New Roman" w:cs="Times New Roman"/>
          <w:sz w:val="24"/>
          <w:szCs w:val="24"/>
        </w:rPr>
        <w:t>Широко используется как в В</w:t>
      </w:r>
      <w:r w:rsidR="00B12377">
        <w:rPr>
          <w:rFonts w:ascii="Times New Roman" w:hAnsi="Times New Roman" w:cs="Times New Roman"/>
          <w:sz w:val="24"/>
          <w:szCs w:val="24"/>
        </w:rPr>
        <w:t>ВС, так и в гражданской авиации</w:t>
      </w:r>
      <w:r w:rsidR="00B12377" w:rsidRPr="00B12377">
        <w:rPr>
          <w:rFonts w:ascii="Times New Roman" w:hAnsi="Times New Roman" w:cs="Times New Roman"/>
          <w:sz w:val="24"/>
          <w:szCs w:val="24"/>
        </w:rPr>
        <w:t xml:space="preserve">. Может использоваться совместно с </w:t>
      </w:r>
      <w:r w:rsidR="00B12377">
        <w:rPr>
          <w:rFonts w:ascii="Times New Roman" w:hAnsi="Times New Roman" w:cs="Times New Roman"/>
          <w:sz w:val="24"/>
          <w:szCs w:val="24"/>
        </w:rPr>
        <w:t>моечной спецмашиной</w:t>
      </w:r>
      <w:r w:rsidR="00B12377" w:rsidRPr="00B12377">
        <w:rPr>
          <w:rFonts w:ascii="Times New Roman" w:hAnsi="Times New Roman" w:cs="Times New Roman"/>
          <w:sz w:val="24"/>
          <w:szCs w:val="24"/>
        </w:rPr>
        <w:t xml:space="preserve"> </w:t>
      </w:r>
      <w:r w:rsidR="00D643FD" w:rsidRPr="00B12377">
        <w:rPr>
          <w:rFonts w:ascii="Times New Roman" w:hAnsi="Times New Roman" w:cs="Times New Roman"/>
          <w:sz w:val="24"/>
          <w:szCs w:val="24"/>
        </w:rPr>
        <w:t xml:space="preserve">АС-157 </w:t>
      </w:r>
      <w:r w:rsidR="00B12377" w:rsidRPr="00B12377">
        <w:rPr>
          <w:rFonts w:ascii="Times New Roman" w:hAnsi="Times New Roman" w:cs="Times New Roman"/>
          <w:sz w:val="24"/>
          <w:szCs w:val="24"/>
        </w:rPr>
        <w:t>на шасси ЗиЛ-130</w:t>
      </w:r>
      <w:r w:rsidR="00B12377">
        <w:rPr>
          <w:rFonts w:ascii="Times New Roman" w:hAnsi="Times New Roman" w:cs="Times New Roman"/>
          <w:sz w:val="24"/>
          <w:szCs w:val="24"/>
        </w:rPr>
        <w:t xml:space="preserve"> </w:t>
      </w:r>
      <w:r w:rsidR="00B12377" w:rsidRPr="00B12377">
        <w:rPr>
          <w:rFonts w:ascii="Times New Roman" w:hAnsi="Times New Roman" w:cs="Times New Roman"/>
          <w:sz w:val="24"/>
          <w:szCs w:val="24"/>
        </w:rPr>
        <w:t xml:space="preserve">для мойки самолетов, а в ВВС совместно с машиной 8Т311 - использоваться как для мойки самолетов, так и для обработки их </w:t>
      </w:r>
      <w:proofErr w:type="spellStart"/>
      <w:r w:rsidR="00B12377" w:rsidRPr="00B12377"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 w:rsidR="00B12377" w:rsidRPr="00B12377">
        <w:rPr>
          <w:rFonts w:ascii="Times New Roman" w:hAnsi="Times New Roman" w:cs="Times New Roman"/>
          <w:sz w:val="24"/>
          <w:szCs w:val="24"/>
        </w:rPr>
        <w:t xml:space="preserve"> жидкостью "Арктика".</w:t>
      </w:r>
    </w:p>
    <w:p w:rsidR="00DB12C0" w:rsidRPr="00474D45" w:rsidRDefault="00DB12C0" w:rsidP="00A87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D45">
        <w:rPr>
          <w:rFonts w:ascii="Times New Roman" w:hAnsi="Times New Roman" w:cs="Times New Roman"/>
          <w:sz w:val="24"/>
          <w:szCs w:val="24"/>
        </w:rPr>
        <w:t>Модификации автомобиля:</w:t>
      </w:r>
    </w:p>
    <w:p w:rsidR="00DB12C0" w:rsidRPr="00474D45" w:rsidRDefault="00DB12C0" w:rsidP="00A87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D45">
        <w:rPr>
          <w:rFonts w:ascii="Times New Roman" w:hAnsi="Times New Roman" w:cs="Times New Roman"/>
          <w:sz w:val="24"/>
          <w:szCs w:val="24"/>
        </w:rPr>
        <w:t>СПО-15 - на шасси ЗиЛ-164.</w:t>
      </w:r>
    </w:p>
    <w:p w:rsidR="00B12377" w:rsidRDefault="00DB12C0" w:rsidP="00A87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D45">
        <w:rPr>
          <w:rFonts w:ascii="Times New Roman" w:hAnsi="Times New Roman" w:cs="Times New Roman"/>
          <w:sz w:val="24"/>
          <w:szCs w:val="24"/>
        </w:rPr>
        <w:t xml:space="preserve">СПО-15М - </w:t>
      </w:r>
      <w:r w:rsidR="00B12377" w:rsidRPr="00B12377">
        <w:rPr>
          <w:rFonts w:ascii="Times New Roman" w:hAnsi="Times New Roman" w:cs="Times New Roman"/>
          <w:sz w:val="24"/>
          <w:szCs w:val="24"/>
        </w:rPr>
        <w:t>на шасси УРАЛ-375Д, позднее - на шасси УРАЛ-4320</w:t>
      </w:r>
    </w:p>
    <w:p w:rsidR="00474D45" w:rsidRPr="00474D45" w:rsidRDefault="00474D45" w:rsidP="00A87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D45">
        <w:rPr>
          <w:rFonts w:ascii="Times New Roman" w:hAnsi="Times New Roman" w:cs="Times New Roman"/>
          <w:sz w:val="24"/>
          <w:szCs w:val="24"/>
        </w:rPr>
        <w:t xml:space="preserve"> Самоходная площадка обслуживания СПО-15М предназначена для перемещения в пространстве операторов с инструментами и материалами в пределах зоны обслуживания, в том числе для проведения технического обслуживания, регламентных работ и </w:t>
      </w:r>
      <w:proofErr w:type="spellStart"/>
      <w:r w:rsidRPr="00474D45">
        <w:rPr>
          <w:rFonts w:ascii="Times New Roman" w:hAnsi="Times New Roman" w:cs="Times New Roman"/>
          <w:sz w:val="24"/>
          <w:szCs w:val="24"/>
        </w:rPr>
        <w:t>зачехления</w:t>
      </w:r>
      <w:proofErr w:type="spellEnd"/>
      <w:r w:rsidRPr="00474D45">
        <w:rPr>
          <w:rFonts w:ascii="Times New Roman" w:hAnsi="Times New Roman" w:cs="Times New Roman"/>
          <w:sz w:val="24"/>
          <w:szCs w:val="24"/>
        </w:rPr>
        <w:t xml:space="preserve"> высокорасположенных частей летательных аппаратов.</w:t>
      </w:r>
    </w:p>
    <w:p w:rsidR="00474D45" w:rsidRPr="00474D45" w:rsidRDefault="00474D45" w:rsidP="00A87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D45">
        <w:rPr>
          <w:rFonts w:ascii="Times New Roman" w:hAnsi="Times New Roman" w:cs="Times New Roman"/>
          <w:sz w:val="24"/>
          <w:szCs w:val="24"/>
        </w:rPr>
        <w:t>СПО-15М обеспечивает проведение следующих операций:</w:t>
      </w:r>
    </w:p>
    <w:p w:rsidR="00474D45" w:rsidRPr="00474D45" w:rsidRDefault="00474D45" w:rsidP="00A87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D45">
        <w:rPr>
          <w:rFonts w:ascii="Times New Roman" w:hAnsi="Times New Roman" w:cs="Times New Roman"/>
          <w:sz w:val="24"/>
          <w:szCs w:val="24"/>
        </w:rPr>
        <w:t>- подъём и опускание в люльках двух операторов с инструментами и материалами массой до 100 кг;</w:t>
      </w:r>
    </w:p>
    <w:p w:rsidR="00474D45" w:rsidRDefault="00474D45" w:rsidP="00A87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D45">
        <w:rPr>
          <w:rFonts w:ascii="Times New Roman" w:hAnsi="Times New Roman" w:cs="Times New Roman"/>
          <w:sz w:val="24"/>
          <w:szCs w:val="24"/>
        </w:rPr>
        <w:t xml:space="preserve">- вращение поворотной части с люльками влево от транспортного положения </w:t>
      </w:r>
      <w:r w:rsidR="00C14549">
        <w:rPr>
          <w:rFonts w:ascii="Times New Roman" w:hAnsi="Times New Roman" w:cs="Times New Roman"/>
          <w:sz w:val="24"/>
          <w:szCs w:val="24"/>
        </w:rPr>
        <w:t>на угол 36</w:t>
      </w:r>
      <w:r w:rsidRPr="00474D45">
        <w:rPr>
          <w:rFonts w:ascii="Times New Roman" w:hAnsi="Times New Roman" w:cs="Times New Roman"/>
          <w:sz w:val="24"/>
          <w:szCs w:val="24"/>
        </w:rPr>
        <w:t>0 град.</w:t>
      </w:r>
    </w:p>
    <w:p w:rsidR="00C14549" w:rsidRDefault="00C14549" w:rsidP="00A87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4549">
        <w:rPr>
          <w:rFonts w:ascii="Times New Roman" w:hAnsi="Times New Roman" w:cs="Times New Roman"/>
          <w:sz w:val="24"/>
          <w:szCs w:val="24"/>
        </w:rPr>
        <w:t>подъем и опускание ручной лебедкой груза до 100 кг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549" w:rsidRDefault="00C14549" w:rsidP="00A87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05" w:rsidRPr="00A80305">
        <w:rPr>
          <w:rFonts w:ascii="Times New Roman" w:hAnsi="Times New Roman" w:cs="Times New Roman"/>
          <w:sz w:val="24"/>
          <w:szCs w:val="24"/>
        </w:rPr>
        <w:t xml:space="preserve">Самоходная площадка, имеет рабочие площадки. Эти площадки с оператором перемещаются путем подъема или опускания стрел и поворотом колонны вокруг вертикальной оси с помощью силовых </w:t>
      </w:r>
      <w:proofErr w:type="gramStart"/>
      <w:r w:rsidR="00A80305" w:rsidRPr="00A80305">
        <w:rPr>
          <w:rFonts w:ascii="Times New Roman" w:hAnsi="Times New Roman" w:cs="Times New Roman"/>
          <w:sz w:val="24"/>
          <w:szCs w:val="24"/>
        </w:rPr>
        <w:t>гидроци­линдров</w:t>
      </w:r>
      <w:proofErr w:type="gramEnd"/>
      <w:r w:rsidR="00A80305" w:rsidRPr="00A80305">
        <w:rPr>
          <w:rFonts w:ascii="Times New Roman" w:hAnsi="Times New Roman" w:cs="Times New Roman"/>
          <w:sz w:val="24"/>
          <w:szCs w:val="24"/>
        </w:rPr>
        <w:t xml:space="preserve">. Управление движением стрел производится с верхнего пульта управления, расположенного в правой рабочей площадке или с нижнего пульта управления, который в </w:t>
      </w:r>
      <w:proofErr w:type="gramStart"/>
      <w:r w:rsidR="00A80305" w:rsidRPr="00A80305">
        <w:rPr>
          <w:rFonts w:ascii="Times New Roman" w:hAnsi="Times New Roman" w:cs="Times New Roman"/>
          <w:sz w:val="24"/>
          <w:szCs w:val="24"/>
        </w:rPr>
        <w:t>походном</w:t>
      </w:r>
      <w:proofErr w:type="gramEnd"/>
      <w:r w:rsidR="00A80305" w:rsidRPr="00A80305">
        <w:rPr>
          <w:rFonts w:ascii="Times New Roman" w:hAnsi="Times New Roman" w:cs="Times New Roman"/>
          <w:sz w:val="24"/>
          <w:szCs w:val="24"/>
        </w:rPr>
        <w:t xml:space="preserve"> положе­нии крепится в кабине автомобиля. В конструкции самоходной площадки предусмотрено автоматическое отключение гидроси­стемы при соприкосновении щупов предохранительных устройств рабочих площадок с каким-либо препятствием, а также предохранительное устройство, исключающее возможность </w:t>
      </w:r>
      <w:r w:rsidR="00A80305" w:rsidRPr="00A80305">
        <w:rPr>
          <w:rFonts w:ascii="Times New Roman" w:hAnsi="Times New Roman" w:cs="Times New Roman"/>
          <w:sz w:val="24"/>
          <w:szCs w:val="24"/>
        </w:rPr>
        <w:lastRenderedPageBreak/>
        <w:t>столкновения нижней стрелы с кабиной автомобиля. Внутри стрел смонтирован механизм стабилизации рабочих площадок, который обеспечивает горизонтальное расположение пола рабочих площадок при любом положении стрел.</w:t>
      </w:r>
    </w:p>
    <w:p w:rsidR="00AE4346" w:rsidRDefault="00AE4346" w:rsidP="00A871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5" w:rsidRPr="00474D45" w:rsidRDefault="00474D45" w:rsidP="00A871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ТАКТИКО-ТЕХНИЧЕСКИЕ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27"/>
        <w:gridCol w:w="3969"/>
      </w:tblGrid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высота подъёма, </w:t>
            </w:r>
            <w:proofErr w:type="gramStart"/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Вылет, </w:t>
            </w:r>
            <w:proofErr w:type="gramStart"/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0" w:type="auto"/>
            <w:hideMark/>
          </w:tcPr>
          <w:p w:rsidR="00444D6F" w:rsidRDefault="00444D6F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3,525+1,4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колес, </w:t>
            </w:r>
            <w:proofErr w:type="gramStart"/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444D6F" w:rsidRDefault="00444D6F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контур, </w:t>
            </w:r>
            <w:proofErr w:type="gramStart"/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продольный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</w:t>
            </w:r>
          </w:p>
        </w:tc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4,225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 – спереди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 – сзади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подъёма люльки на наибольшую высоту, </w:t>
            </w:r>
            <w:proofErr w:type="gramStart"/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240±10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17096B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474D45"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частота вращения поворотной части, с</w:t>
            </w:r>
            <w:r w:rsidR="00474D45" w:rsidRPr="00474D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="00474D45"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74D45"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474D45"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 (2,8)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поворота, градусы</w:t>
            </w:r>
          </w:p>
        </w:tc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в аварийном режиме, градусы</w:t>
            </w:r>
          </w:p>
        </w:tc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управления</w:t>
            </w:r>
          </w:p>
        </w:tc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правой люльке и с левой стороны колонны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17096B" w:rsidP="0017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управления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Дистанционный, электрогидравлический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подъёмника, </w:t>
            </w:r>
            <w:proofErr w:type="gramStart"/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массы на оси в транспортном положении, Н: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переднюю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заднюю</w:t>
            </w:r>
          </w:p>
        </w:tc>
        <w:tc>
          <w:tcPr>
            <w:tcW w:w="0" w:type="auto"/>
            <w:hideMark/>
          </w:tcPr>
          <w:p w:rsidR="00444D6F" w:rsidRDefault="00444D6F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6F" w:rsidRDefault="00444D6F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42500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78800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в транспортном положении, </w:t>
            </w:r>
            <w:proofErr w:type="gramStart"/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444D6F" w:rsidRDefault="00444D6F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дизельного топлива на работу специальной установки СПО-15М, л/ч</w:t>
            </w:r>
          </w:p>
        </w:tc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среда, в которой может работать подъёмник: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рабочего состояния, </w:t>
            </w: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наименьшая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нерабочего состояния, </w:t>
            </w: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наименьшая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воздуха, %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взрывоопасность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пожароопасность</w:t>
            </w:r>
            <w:proofErr w:type="spellEnd"/>
          </w:p>
        </w:tc>
        <w:tc>
          <w:tcPr>
            <w:tcW w:w="0" w:type="auto"/>
            <w:hideMark/>
          </w:tcPr>
          <w:p w:rsidR="00444D6F" w:rsidRDefault="00444D6F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6F" w:rsidRDefault="00444D6F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6F" w:rsidRDefault="00444D6F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+ 40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40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+ 50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50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95±3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взрывобезопасная</w:t>
            </w: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пожаробезопасная</w:t>
            </w:r>
            <w:proofErr w:type="spellEnd"/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скорость ветра на высоте 10 м для рабочего состояния подъёмника, м/</w:t>
            </w:r>
            <w:proofErr w:type="gramStart"/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444D6F" w:rsidRDefault="00444D6F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Назначенный срок службы, годы</w:t>
            </w:r>
          </w:p>
        </w:tc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Назначенный срок службы до среднего ремонта, годы</w:t>
            </w:r>
          </w:p>
        </w:tc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Назначенный срок службы до капитального ремонта, годы</w:t>
            </w:r>
          </w:p>
        </w:tc>
        <w:tc>
          <w:tcPr>
            <w:tcW w:w="0" w:type="auto"/>
            <w:hideMark/>
          </w:tcPr>
          <w:p w:rsidR="00444D6F" w:rsidRDefault="00444D6F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74D45" w:rsidRPr="00474D45" w:rsidTr="00444D6F">
        <w:trPr>
          <w:jc w:val="center"/>
        </w:trPr>
        <w:tc>
          <w:tcPr>
            <w:tcW w:w="0" w:type="auto"/>
            <w:hideMark/>
          </w:tcPr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Назначенный срок хранения (с </w:t>
            </w:r>
            <w:proofErr w:type="gramStart"/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ежегодной</w:t>
            </w:r>
            <w:proofErr w:type="gramEnd"/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переконсервацией</w:t>
            </w:r>
            <w:proofErr w:type="spellEnd"/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годы</w:t>
            </w:r>
          </w:p>
        </w:tc>
        <w:tc>
          <w:tcPr>
            <w:tcW w:w="0" w:type="auto"/>
            <w:hideMark/>
          </w:tcPr>
          <w:p w:rsidR="00444D6F" w:rsidRDefault="00444D6F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45" w:rsidRPr="00474D45" w:rsidRDefault="00474D45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74D45" w:rsidRDefault="00474D45" w:rsidP="00A87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565" w:rsidRPr="00AE4346" w:rsidRDefault="00740565" w:rsidP="007405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46">
        <w:rPr>
          <w:rFonts w:ascii="Times New Roman" w:hAnsi="Times New Roman" w:cs="Times New Roman"/>
          <w:b/>
          <w:sz w:val="24"/>
          <w:szCs w:val="24"/>
        </w:rPr>
        <w:t>Из истории Куйбышевского завода аэродромного оборудования "Старт".</w:t>
      </w:r>
    </w:p>
    <w:p w:rsidR="00740565" w:rsidRDefault="00740565" w:rsidP="00740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8F8">
        <w:rPr>
          <w:rFonts w:ascii="Times New Roman" w:hAnsi="Times New Roman" w:cs="Times New Roman"/>
          <w:sz w:val="24"/>
          <w:szCs w:val="24"/>
        </w:rPr>
        <w:t>Став в годы Великой Отечественной войны пунктом передислокации многих производств, Куйбышевская область получила возможность развить собственную промышленность. Перевезенные заводы так и остались в Куйбышеве. Среди них оказался и завод аэродромного оборудования, организованный в 1941 году на базе эвакуированного из Киева экспериментального завода</w:t>
      </w:r>
      <w:r>
        <w:rPr>
          <w:rFonts w:ascii="Times New Roman" w:hAnsi="Times New Roman" w:cs="Times New Roman"/>
          <w:sz w:val="24"/>
          <w:szCs w:val="24"/>
        </w:rPr>
        <w:t xml:space="preserve"> №8 </w:t>
      </w:r>
      <w:r w:rsidRPr="00632B7C">
        <w:rPr>
          <w:rFonts w:ascii="Times New Roman" w:hAnsi="Times New Roman" w:cs="Times New Roman"/>
          <w:sz w:val="24"/>
          <w:szCs w:val="24"/>
        </w:rPr>
        <w:t>2-го Главного управления Наркомата авиационной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, он же </w:t>
      </w:r>
      <w:r w:rsidRPr="0025401E">
        <w:rPr>
          <w:rFonts w:ascii="Times New Roman" w:hAnsi="Times New Roman" w:cs="Times New Roman"/>
          <w:sz w:val="24"/>
          <w:szCs w:val="24"/>
        </w:rPr>
        <w:t>завод № 454</w:t>
      </w:r>
      <w:r w:rsidRPr="00FE58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Завод разместили на </w:t>
      </w:r>
      <w:r w:rsidRPr="005F141B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артели</w:t>
      </w:r>
      <w:r w:rsidRPr="005F141B">
        <w:rPr>
          <w:rFonts w:ascii="Times New Roman" w:hAnsi="Times New Roman" w:cs="Times New Roman"/>
          <w:sz w:val="24"/>
          <w:szCs w:val="24"/>
        </w:rPr>
        <w:t xml:space="preserve"> «Ход»</w:t>
      </w:r>
      <w:r w:rsidR="00E00B43">
        <w:rPr>
          <w:rFonts w:ascii="Times New Roman" w:hAnsi="Times New Roman" w:cs="Times New Roman"/>
          <w:sz w:val="24"/>
          <w:szCs w:val="24"/>
        </w:rPr>
        <w:t>, занимавше</w:t>
      </w:r>
      <w:r>
        <w:rPr>
          <w:rFonts w:ascii="Times New Roman" w:hAnsi="Times New Roman" w:cs="Times New Roman"/>
          <w:sz w:val="24"/>
          <w:szCs w:val="24"/>
        </w:rPr>
        <w:t>йся</w:t>
      </w:r>
      <w:r w:rsidRPr="00FB7527">
        <w:rPr>
          <w:rFonts w:ascii="Times New Roman" w:hAnsi="Times New Roman" w:cs="Times New Roman"/>
          <w:sz w:val="24"/>
          <w:szCs w:val="24"/>
        </w:rPr>
        <w:t xml:space="preserve"> выпуском и ремонтом телег и саней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58F8">
        <w:rPr>
          <w:rFonts w:ascii="Times New Roman" w:hAnsi="Times New Roman" w:cs="Times New Roman"/>
          <w:sz w:val="24"/>
          <w:szCs w:val="24"/>
        </w:rPr>
        <w:t xml:space="preserve">В годы войны завод выпускал агрегаты стрелково-пушечного и бомбардировочного вооружения самолетов, а в 1952 году приступил к освоению производства средств наземного обслуживания самолетов. </w:t>
      </w:r>
      <w:r w:rsidRPr="00632B7C">
        <w:rPr>
          <w:rFonts w:ascii="Times New Roman" w:hAnsi="Times New Roman" w:cs="Times New Roman"/>
          <w:sz w:val="24"/>
          <w:szCs w:val="24"/>
        </w:rPr>
        <w:t xml:space="preserve">В январе 1967 года переименован в Куйбышевский завод аэродромного оборудования (предприятие </w:t>
      </w:r>
      <w:proofErr w:type="gramStart"/>
      <w:r w:rsidRPr="00632B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2B7C">
        <w:rPr>
          <w:rFonts w:ascii="Times New Roman" w:hAnsi="Times New Roman" w:cs="Times New Roman"/>
          <w:sz w:val="24"/>
          <w:szCs w:val="24"/>
        </w:rPr>
        <w:t>/я В-2534) 7-го Главного управления Министерства авиационной промышленности СССР.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8F8">
        <w:rPr>
          <w:rFonts w:ascii="Times New Roman" w:hAnsi="Times New Roman" w:cs="Times New Roman"/>
          <w:sz w:val="24"/>
          <w:szCs w:val="24"/>
        </w:rPr>
        <w:t>Завод стал производить передвижные гидроустановки, заправщики, самоходные площадки обслуживания СПО-15М, передвижные контрольно-ремонтные лаборатории и мастерские на шасси автомобилей высокой проходимости, аварийно-тормозные установки и многое другое, нужное в аэродромном хозяйстве оборудование. Завод стал ведущим в России специализированным предприятием по производству наземного аэродромного оборудования с широким диапазоном возможностей, способных удовлетворить практически все технические потребности по обслуживанию и ремонту любых видов гражданских и военных самолетов и вертолетов.</w:t>
      </w:r>
    </w:p>
    <w:p w:rsidR="00740565" w:rsidRDefault="00740565" w:rsidP="00740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B7C">
        <w:rPr>
          <w:rFonts w:ascii="Times New Roman" w:hAnsi="Times New Roman" w:cs="Times New Roman"/>
          <w:sz w:val="24"/>
          <w:szCs w:val="24"/>
        </w:rPr>
        <w:t xml:space="preserve"> 2 декабря 1992 года завод реорганизован в акционерное общество «Старт».</w:t>
      </w:r>
    </w:p>
    <w:p w:rsidR="00740565" w:rsidRDefault="00740565" w:rsidP="0074056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53F" w:rsidRDefault="0039053F" w:rsidP="00A871F0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Урал-4320-31</w:t>
      </w:r>
    </w:p>
    <w:p w:rsidR="00361EC1" w:rsidRDefault="00361EC1" w:rsidP="00A871F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Урал-4320</w:t>
      </w:r>
      <w:r w:rsidR="00E00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трёхосный </w:t>
      </w:r>
      <w:proofErr w:type="spellStart"/>
      <w:r w:rsidR="00E00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полноприводны</w:t>
      </w:r>
      <w:r w:rsidRPr="00361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="00E00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1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(формула 6х6) грузовой автомобиль повышенной проходимости Уральск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автомобильного завода (г. Миасс Челябинской обл.</w:t>
      </w:r>
      <w:r w:rsidRPr="00361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proofErr w:type="gramStart"/>
      <w:r w:rsidRPr="00361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модельном ряде предприятия он в далёком 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77-м пришёл на смену грузовику </w:t>
      </w:r>
      <w:r w:rsidRPr="00361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375</w:t>
      </w:r>
      <w:r w:rsidRPr="00361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361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ряду эл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ементов конструкции автомобиль Урал-4320</w:t>
      </w:r>
      <w:r w:rsidRPr="00361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унифицирован с предыдущей моделью </w:t>
      </w:r>
      <w:proofErr w:type="gramStart"/>
      <w:r w:rsidRPr="00361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–«</w:t>
      </w:r>
      <w:proofErr w:type="gramEnd"/>
      <w:r w:rsidRPr="00361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Урал-375». </w:t>
      </w:r>
      <w:proofErr w:type="gramStart"/>
      <w:r w:rsidRPr="00361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Однако имеет более современную конструкцию, которая </w:t>
      </w:r>
      <w:proofErr w:type="spellStart"/>
      <w:r w:rsidRPr="00361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обеспечиваетрасширенные</w:t>
      </w:r>
      <w:proofErr w:type="spellEnd"/>
      <w:r w:rsidRPr="00361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возможности и лучшие эксплуатационно-тех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нические характеристики, чем у </w:t>
      </w:r>
      <w:r w:rsidRPr="00361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ал-375</w:t>
      </w:r>
      <w:r w:rsidRPr="00361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4320-й был основной моделью Уральского автозавода вплоть до осени 2015-го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(до его официальной замены на Урал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Некст</w:t>
      </w:r>
      <w:proofErr w:type="spellEnd"/>
      <w:r w:rsidRPr="00361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095BC4" w:rsidRDefault="00095BC4" w:rsidP="00A871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Урал-4320</w:t>
      </w:r>
      <w:r w:rsidRPr="0009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пробовали оснащать разными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зелями: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восьмицилиндрового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ЯМЗ-238</w:t>
      </w:r>
      <w:r w:rsidRPr="0009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даже предусмотрен более удлинённый моторный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сек, чем для шестицилиндрового ЯМЗ-236, и для «КамАЗ-740. При этом машины с ЯМЗ-236</w:t>
      </w:r>
      <w:r w:rsidRPr="0009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было отличить от машин с «</w:t>
      </w:r>
      <w:proofErr w:type="spellStart"/>
      <w:r w:rsidRPr="00095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proofErr w:type="gramStart"/>
      <w:r w:rsidRPr="00095BC4"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gramEnd"/>
      <w:r w:rsidRPr="00095B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вским</w:t>
      </w:r>
      <w:proofErr w:type="spellEnd"/>
      <w:r w:rsidRPr="0009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по воздушному фильтру на правом крыле (из-за иной, более плотной компоновки моторного отсека).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B19" w:rsidRPr="00707B19" w:rsidRDefault="00550012" w:rsidP="00A871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55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енее чем через 10 лет после старта серийного производства – в 1986 году – количество выпущенных «Уралы-4320» перевалило за миллион единиц. К 4320-му семейству принадлежит также и облегчённый двуосный грузовик «Урал-43206», производство которого освоили в Миассе с 1996 года. </w:t>
      </w:r>
      <w:r w:rsidR="00707B19" w:rsidRPr="00707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0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автомобилей «Урал-4320» различных</w:t>
      </w:r>
      <w:r w:rsidR="00707B19" w:rsidRPr="0070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модификаций выпускались также шасси с аналогичными техническими характеристиками под кузова-фургоны, вахтовые автобусы, разнообразную спецтехнику. </w:t>
      </w:r>
      <w:r w:rsidR="0070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012" w:rsidRDefault="00550012" w:rsidP="00A871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2015 года на смену «Уралу-4320» пришёл в модельном ряде завода «Урал </w:t>
      </w:r>
      <w:proofErr w:type="spellStart"/>
      <w:r w:rsidRPr="00550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Pr="00550012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его модернизированная версия, с оригинальным пластиковым оперением моторного отсека, с новым поколением современных кабин типа «</w:t>
      </w:r>
      <w:proofErr w:type="spellStart"/>
      <w:r w:rsidRPr="005500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ГАЗельНекст</w:t>
      </w:r>
      <w:proofErr w:type="spellEnd"/>
      <w:r w:rsidRPr="0055001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целым рядом усовершенствованных узлов и агрегатов.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5BC4" w:rsidRDefault="00707B19" w:rsidP="00A871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0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Урал-4320-31, </w:t>
      </w:r>
      <w:proofErr w:type="gramStart"/>
      <w:r w:rsidR="000056C9" w:rsidRPr="00005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выпущенный</w:t>
      </w:r>
      <w:proofErr w:type="gramEnd"/>
      <w:r w:rsidR="000056C9" w:rsidRPr="0000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1993-м году</w:t>
      </w:r>
      <w:r w:rsidR="000056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223" w:rsidRPr="005D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первых моделей с двигателем ЯМЗ. </w:t>
      </w:r>
      <w:r w:rsidR="005D622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5D6223" w:rsidRPr="005D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восьмицилиндровый дизель, </w:t>
      </w:r>
      <w:r w:rsidR="005D622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ЯМЗ-238М2 с мощностью</w:t>
      </w:r>
      <w:r w:rsidR="005D6223" w:rsidRPr="005D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 </w:t>
      </w:r>
      <w:proofErr w:type="spellStart"/>
      <w:r w:rsidR="005D6223" w:rsidRPr="005D622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5D6223" w:rsidRPr="005D6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4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Урал</w:t>
      </w:r>
      <w:r w:rsidR="003B0441" w:rsidRPr="003B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4320-31 с колесной формулой 6x6 </w:t>
      </w:r>
      <w:r w:rsidR="003B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грузоподъёмность 6855 кг </w:t>
      </w:r>
      <w:r w:rsidR="003B0441" w:rsidRPr="003B0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предназначено для монтажа технологического оборудования и специальных установок.</w:t>
      </w:r>
    </w:p>
    <w:p w:rsidR="00A871F0" w:rsidRPr="00361EC1" w:rsidRDefault="00A871F0" w:rsidP="00A871F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441" w:rsidRPr="00A871F0" w:rsidRDefault="003B0441" w:rsidP="00A871F0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1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Технические параметры шасси грузовика Урал-4320-31 (УРАЛ-4320 шасси)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0"/>
        <w:gridCol w:w="1502"/>
        <w:gridCol w:w="5884"/>
      </w:tblGrid>
      <w:tr w:rsidR="003B0441" w:rsidRPr="00A871F0" w:rsidTr="003B0441">
        <w:tc>
          <w:tcPr>
            <w:tcW w:w="0" w:type="auto"/>
            <w:gridSpan w:val="3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 + 1400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7588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наружный, </w:t>
            </w:r>
            <w:proofErr w:type="gram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Монтажная длина рамы под размещение оборудования, </w:t>
            </w:r>
            <w:proofErr w:type="gram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</w:t>
            </w:r>
          </w:p>
        </w:tc>
      </w:tr>
      <w:tr w:rsidR="003B0441" w:rsidRPr="00A871F0" w:rsidTr="003B0441">
        <w:tc>
          <w:tcPr>
            <w:tcW w:w="0" w:type="auto"/>
            <w:gridSpan w:val="3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Весовые характеристики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6855</w:t>
            </w:r>
          </w:p>
        </w:tc>
      </w:tr>
      <w:tr w:rsidR="003B0441" w:rsidRPr="00A871F0" w:rsidTr="003B0441">
        <w:tc>
          <w:tcPr>
            <w:tcW w:w="0" w:type="auto"/>
            <w:vMerge w:val="restart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снаряженной массы шасси, кг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передний мост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</w:tr>
      <w:tr w:rsidR="003B0441" w:rsidRPr="00A871F0" w:rsidTr="003B0441">
        <w:tc>
          <w:tcPr>
            <w:tcW w:w="0" w:type="auto"/>
            <w:vMerge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тележку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автомобиля, </w:t>
            </w:r>
            <w:proofErr w:type="gram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15205</w:t>
            </w:r>
          </w:p>
        </w:tc>
      </w:tr>
      <w:tr w:rsidR="003B0441" w:rsidRPr="00A871F0" w:rsidTr="003B0441">
        <w:tc>
          <w:tcPr>
            <w:tcW w:w="0" w:type="auto"/>
            <w:vMerge w:val="restart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автомобиля, </w:t>
            </w:r>
            <w:proofErr w:type="gram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передний мост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</w:t>
            </w:r>
          </w:p>
        </w:tc>
      </w:tr>
      <w:tr w:rsidR="003B0441" w:rsidRPr="00A871F0" w:rsidTr="003B0441">
        <w:tc>
          <w:tcPr>
            <w:tcW w:w="0" w:type="auto"/>
            <w:vMerge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тележку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11500* / 7000</w:t>
            </w:r>
          </w:p>
        </w:tc>
      </w:tr>
      <w:tr w:rsidR="003B0441" w:rsidRPr="00A871F0" w:rsidTr="003B0441">
        <w:tc>
          <w:tcPr>
            <w:tcW w:w="0" w:type="auto"/>
            <w:gridSpan w:val="3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ЯМЗ-238М2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двигателя, кВт (</w:t>
            </w:r>
            <w:proofErr w:type="spell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(240)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2A3F23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3B0441"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момент, </w:t>
            </w:r>
            <w:proofErr w:type="spellStart"/>
            <w:r w:rsidR="003B0441"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="003B0441"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B0441"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кгс·м</w:t>
            </w:r>
            <w:proofErr w:type="spellEnd"/>
            <w:r w:rsidR="003B0441"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(90)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двигателя, </w:t>
            </w:r>
            <w:proofErr w:type="gram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14,86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экологическим требованиям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 0</w:t>
            </w:r>
          </w:p>
        </w:tc>
      </w:tr>
      <w:tr w:rsidR="003B0441" w:rsidRPr="00A871F0" w:rsidTr="003B0441">
        <w:tc>
          <w:tcPr>
            <w:tcW w:w="0" w:type="auto"/>
            <w:gridSpan w:val="3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двух продольных полуэллиптических рессорах, работающих совместно с гидравлическими телескопическими амортизаторами двухстороннего действия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двух полуэллиптических рессорах и подрессорниках, работающих совместно с гидравлическими телескопическими амортизаторами двухстороннего действия</w:t>
            </w:r>
          </w:p>
        </w:tc>
      </w:tr>
      <w:tr w:rsidR="003B0441" w:rsidRPr="00A871F0" w:rsidTr="003B0441">
        <w:tc>
          <w:tcPr>
            <w:tcW w:w="0" w:type="auto"/>
            <w:gridSpan w:val="3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ЯМЗ-236У, </w:t>
            </w:r>
            <w:proofErr w:type="spell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</w:t>
            </w:r>
            <w:proofErr w:type="spellEnd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5-ти ступ.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двухступенчатая с блокируемым межосевым дифференциалом</w:t>
            </w:r>
          </w:p>
        </w:tc>
      </w:tr>
      <w:tr w:rsidR="003B0441" w:rsidRPr="00A871F0" w:rsidTr="003B0441">
        <w:tc>
          <w:tcPr>
            <w:tcW w:w="0" w:type="auto"/>
            <w:gridSpan w:val="3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Размерность шин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390/95R20 147J мод. О-65 или 14,00-20 146G мод. ОИ-</w:t>
            </w: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или 12,00R20 мод. У-4, ИД-304</w:t>
            </w:r>
          </w:p>
        </w:tc>
      </w:tr>
      <w:tr w:rsidR="003B0441" w:rsidRPr="00A871F0" w:rsidTr="003B0441">
        <w:tc>
          <w:tcPr>
            <w:tcW w:w="0" w:type="auto"/>
            <w:gridSpan w:val="3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характеристики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2-дверная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кабине, включая место водителя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бортовой электросети, </w:t>
            </w:r>
            <w:proofErr w:type="gram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топливных баков, </w:t>
            </w:r>
            <w:proofErr w:type="gramStart"/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+ 60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6x6.1</w:t>
            </w:r>
          </w:p>
        </w:tc>
      </w:tr>
      <w:tr w:rsidR="003B0441" w:rsidRPr="00A871F0" w:rsidTr="003B0441">
        <w:tc>
          <w:tcPr>
            <w:tcW w:w="0" w:type="auto"/>
            <w:gridSpan w:val="3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</w:tr>
      <w:tr w:rsidR="003B0441" w:rsidRPr="00A871F0" w:rsidTr="003B0441">
        <w:tc>
          <w:tcPr>
            <w:tcW w:w="0" w:type="auto"/>
            <w:gridSpan w:val="2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скорости 60 км/ч, л/100 км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B0441" w:rsidRPr="00A871F0" w:rsidTr="003B0441">
        <w:tc>
          <w:tcPr>
            <w:tcW w:w="0" w:type="auto"/>
            <w:gridSpan w:val="3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</w:tr>
      <w:tr w:rsidR="003B0441" w:rsidRPr="00A871F0" w:rsidTr="003B0441">
        <w:tc>
          <w:tcPr>
            <w:tcW w:w="0" w:type="auto"/>
            <w:vMerge w:val="restart"/>
            <w:hideMark/>
          </w:tcPr>
          <w:p w:rsidR="003B0441" w:rsidRPr="00A871F0" w:rsidRDefault="002A3F23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3B0441"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при полной массе автомобиля, </w:t>
            </w:r>
            <w:proofErr w:type="gramStart"/>
            <w:r w:rsidR="003B0441"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3B0441"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I гл.</w:t>
            </w:r>
            <w:r w:rsidR="00E0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</w:t>
            </w: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B0441" w:rsidRPr="00A871F0" w:rsidTr="003B0441">
        <w:tc>
          <w:tcPr>
            <w:tcW w:w="0" w:type="auto"/>
            <w:vMerge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I гл.</w:t>
            </w:r>
            <w:r w:rsidR="00E0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</w:t>
            </w: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0" w:type="auto"/>
            <w:hideMark/>
          </w:tcPr>
          <w:p w:rsidR="003B0441" w:rsidRPr="00A871F0" w:rsidRDefault="003B0441" w:rsidP="00A8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</w:tbl>
    <w:p w:rsidR="003B0441" w:rsidRDefault="003B0441" w:rsidP="00A871F0">
      <w:pPr>
        <w:pStyle w:val="a3"/>
        <w:spacing w:before="0" w:beforeAutospacing="0" w:after="0" w:afterAutospacing="0"/>
      </w:pPr>
      <w:r>
        <w:t>Примечания:</w:t>
      </w:r>
    </w:p>
    <w:p w:rsidR="003B0441" w:rsidRPr="00A871F0" w:rsidRDefault="003B0441" w:rsidP="00A871F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F0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эксплуатации по дорогам 1-4 категории.</w:t>
      </w:r>
    </w:p>
    <w:p w:rsidR="003B0441" w:rsidRPr="00A871F0" w:rsidRDefault="003B0441" w:rsidP="00A871F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по высоте указаны для автомобиля при снаряженной массе в транспортном положении.</w:t>
      </w:r>
    </w:p>
    <w:p w:rsidR="003B0441" w:rsidRPr="00A871F0" w:rsidRDefault="003B0441" w:rsidP="00A871F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Габаритная ширина указана без учета зеркал заднего вида.</w:t>
      </w:r>
    </w:p>
    <w:p w:rsidR="003B0441" w:rsidRPr="00A871F0" w:rsidRDefault="003B0441" w:rsidP="00A871F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расход топлива не является эксплуатационной нормой.</w:t>
      </w:r>
    </w:p>
    <w:p w:rsidR="003B0441" w:rsidRDefault="003B0441" w:rsidP="00A871F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01.12.2002 ОАО «Автомобильный завод «Урал» выпускает автомобили и шасси с двигателями, отвечающими нормам </w:t>
      </w:r>
      <w:proofErr w:type="spellStart"/>
      <w:r w:rsidRPr="00A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A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ниже Евро I, кроме автомобилей и шасси, предназначенных для поставки Министерству обороны.</w:t>
      </w:r>
    </w:p>
    <w:p w:rsidR="000F1FD0" w:rsidRPr="00A871F0" w:rsidRDefault="000F1FD0" w:rsidP="000F1F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41" w:rsidRDefault="003B0441" w:rsidP="00A871F0">
      <w:pPr>
        <w:pStyle w:val="3"/>
        <w:spacing w:before="0" w:beforeAutospacing="0" w:after="0" w:afterAutospacing="0"/>
        <w:jc w:val="center"/>
      </w:pPr>
      <w:r>
        <w:t>Размер</w:t>
      </w:r>
      <w:r w:rsidR="000F1FD0">
        <w:t>ы шасси грузовика Урал-4320-31 6х6</w:t>
      </w:r>
    </w:p>
    <w:p w:rsidR="0039053F" w:rsidRPr="00474D45" w:rsidRDefault="00E00B43" w:rsidP="00A871F0">
      <w:pPr>
        <w:spacing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8B1DF7" wp14:editId="4509509E">
            <wp:simplePos x="0" y="0"/>
            <wp:positionH relativeFrom="margin">
              <wp:posOffset>263525</wp:posOffset>
            </wp:positionH>
            <wp:positionV relativeFrom="margin">
              <wp:posOffset>4503420</wp:posOffset>
            </wp:positionV>
            <wp:extent cx="5535295" cy="3333750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29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3F" w:rsidRPr="00474D45" w:rsidSect="0074056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772A"/>
    <w:multiLevelType w:val="multilevel"/>
    <w:tmpl w:val="D47C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DC"/>
    <w:rsid w:val="000056C9"/>
    <w:rsid w:val="00095BC4"/>
    <w:rsid w:val="000E5ABB"/>
    <w:rsid w:val="000F1FD0"/>
    <w:rsid w:val="0017096B"/>
    <w:rsid w:val="0025401E"/>
    <w:rsid w:val="002A3F23"/>
    <w:rsid w:val="00361EC1"/>
    <w:rsid w:val="0039053F"/>
    <w:rsid w:val="003B0441"/>
    <w:rsid w:val="00444D6F"/>
    <w:rsid w:val="0044671E"/>
    <w:rsid w:val="00474D45"/>
    <w:rsid w:val="004B2BBE"/>
    <w:rsid w:val="0052150E"/>
    <w:rsid w:val="00550012"/>
    <w:rsid w:val="005D6223"/>
    <w:rsid w:val="005F141B"/>
    <w:rsid w:val="00632B7C"/>
    <w:rsid w:val="00707B19"/>
    <w:rsid w:val="00740565"/>
    <w:rsid w:val="00A13CDC"/>
    <w:rsid w:val="00A80305"/>
    <w:rsid w:val="00A871F0"/>
    <w:rsid w:val="00AE4346"/>
    <w:rsid w:val="00B12377"/>
    <w:rsid w:val="00B93F1D"/>
    <w:rsid w:val="00C14549"/>
    <w:rsid w:val="00D643FD"/>
    <w:rsid w:val="00DB12C0"/>
    <w:rsid w:val="00E00B43"/>
    <w:rsid w:val="00F66464"/>
    <w:rsid w:val="00FB7527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0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4D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90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0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095B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B0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wrap">
    <w:name w:val="nowrap"/>
    <w:basedOn w:val="a0"/>
    <w:rsid w:val="003B0441"/>
  </w:style>
  <w:style w:type="paragraph" w:styleId="a6">
    <w:name w:val="Balloon Text"/>
    <w:basedOn w:val="a"/>
    <w:link w:val="a7"/>
    <w:uiPriority w:val="99"/>
    <w:semiHidden/>
    <w:unhideWhenUsed/>
    <w:rsid w:val="00740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0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4D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90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0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095B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B0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wrap">
    <w:name w:val="nowrap"/>
    <w:basedOn w:val="a0"/>
    <w:rsid w:val="003B0441"/>
  </w:style>
  <w:style w:type="paragraph" w:styleId="a6">
    <w:name w:val="Balloon Text"/>
    <w:basedOn w:val="a"/>
    <w:link w:val="a7"/>
    <w:uiPriority w:val="99"/>
    <w:semiHidden/>
    <w:unhideWhenUsed/>
    <w:rsid w:val="00740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2020-05-19T13:03:00Z</dcterms:created>
  <dcterms:modified xsi:type="dcterms:W3CDTF">2020-05-19T16:56:00Z</dcterms:modified>
</cp:coreProperties>
</file>