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D2" w:rsidRPr="001A1CD2" w:rsidRDefault="006F43A5" w:rsidP="001A1C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8587CE" wp14:editId="63B7E5D7">
            <wp:simplePos x="0" y="0"/>
            <wp:positionH relativeFrom="margin">
              <wp:posOffset>228600</wp:posOffset>
            </wp:positionH>
            <wp:positionV relativeFrom="margin">
              <wp:posOffset>683260</wp:posOffset>
            </wp:positionV>
            <wp:extent cx="5886450" cy="3395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CD2" w:rsidRPr="001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02-477 ПСГ-160 перекачивающая станция для горючего на шасси ЗиЛ-130 4х2, экипаж 1, подача 160 м3/час, снаряженный вес 5.8 </w:t>
      </w:r>
      <w:proofErr w:type="spellStart"/>
      <w:r w:rsidR="001A1CD2" w:rsidRPr="001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A1CD2" w:rsidRPr="001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150 </w:t>
      </w:r>
      <w:proofErr w:type="spellStart"/>
      <w:r w:rsidR="001A1CD2" w:rsidRPr="001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1A1CD2" w:rsidRPr="001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50 км/час, Машзавод г. Нальчик  1966-76 г.</w:t>
      </w:r>
    </w:p>
    <w:p w:rsidR="001A1CD2" w:rsidRDefault="001A1CD2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C4" w:rsidRPr="00F566C4" w:rsidRDefault="00F566C4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Перекачивающая станция горючего ПСГ-160 разработана на Нальчикском машиностроительном </w:t>
      </w:r>
      <w:proofErr w:type="gramStart"/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</w:t>
      </w:r>
      <w:proofErr w:type="gramEnd"/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автомобиля ЗиЛ-130. </w:t>
      </w:r>
      <w:proofErr w:type="gramStart"/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 в 1964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серийный выпуск начат в 1966 г.</w:t>
      </w:r>
    </w:p>
    <w:p w:rsidR="00F566C4" w:rsidRPr="00F566C4" w:rsidRDefault="004D5436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6C4"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базового автомобиля в специальном ящике установлен центробежный насос ЦН-180/100 (6НГМ-7х2). Станция оборудована фильтром для очистки топлива. В комплект входят 4 всасывающих (диаметр 100 мм, длина 9 м) и 2 напорных (диаметр 100 мм, длина 12 м) рукавов.</w:t>
      </w:r>
    </w:p>
    <w:p w:rsidR="00F566C4" w:rsidRPr="00F566C4" w:rsidRDefault="00F566C4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выпускалась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ЗиЛ-130-76,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ЗиЛ-431412, затем ЗиЛ-433360. Капитальный ремонт ПСГ-160 осуществляет 258 ремонтный завод МО в Батайске.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6C4" w:rsidRPr="00F566C4" w:rsidRDefault="00F566C4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Перекачивающая установка для горючего ПСГ-160 предназначена для перекачивания светлых нефтепродуктов </w:t>
      </w:r>
      <w:r w:rsidR="008B37FA" w:rsidRPr="008B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воды, не содержащей абразивных примесей, 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от –40°C до +50°C</w:t>
      </w:r>
      <w:r w:rsidR="004D5436" w:rsidRPr="004D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4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="004D5436"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использована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6C4" w:rsidRPr="00F566C4" w:rsidRDefault="00F566C4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перекачки горючего из железнодорожных цистерн в резервуары склада или из резервуаров склада в железнодорожные цистерны </w:t>
      </w:r>
    </w:p>
    <w:p w:rsidR="00F566C4" w:rsidRPr="00F566C4" w:rsidRDefault="00F566C4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перекачки горючего из одного участка склада на другой и для налива горючего в </w:t>
      </w:r>
      <w:proofErr w:type="spellStart"/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автотопливозаправщики</w:t>
      </w:r>
      <w:proofErr w:type="spellEnd"/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автоцистерны и тару </w:t>
      </w:r>
    </w:p>
    <w:p w:rsidR="00F566C4" w:rsidRPr="00F566C4" w:rsidRDefault="00F566C4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комплекте полевых заправочных пунктов и в системе централизованной заправки самолетов </w:t>
      </w:r>
    </w:p>
    <w:p w:rsidR="000E5ABB" w:rsidRDefault="004D5436" w:rsidP="00F56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6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подпора насосным установкам.</w:t>
      </w:r>
    </w:p>
    <w:p w:rsidR="00A44CC0" w:rsidRDefault="00A44CC0" w:rsidP="001D70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 с</w:t>
      </w:r>
      <w:r w:rsidR="005919B8" w:rsidRPr="0059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двухступенчатым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центробежным</w:t>
      </w:r>
      <w:r w:rsidR="005919B8" w:rsidRPr="007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ЦН-180/100 (6НГМ-7х2)</w:t>
      </w:r>
      <w:r w:rsidR="005919B8" w:rsidRPr="007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B3" w:rsidRPr="00A44C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подачей до 160 м3/ч</w:t>
      </w:r>
      <w:r w:rsid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9B8" w:rsidRPr="0059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AB"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щиток приборов, коробка отбора мощностей, система рычагов для управления двигателем, муфтой сцепления и самовсасывающим устройством</w:t>
      </w:r>
      <w:r w:rsid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</w:t>
      </w:r>
      <w:r w:rsidR="005919B8" w:rsidRPr="0059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AB"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насосной кабине</w:t>
      </w:r>
      <w:r w:rsid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B8" w:rsidRPr="00591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кабиной и грузовой платформой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2E9" w:rsidRPr="007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оборудована фильтром для очистки топлива. </w:t>
      </w:r>
      <w:r w:rsidR="001D70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70B3" w:rsidRPr="00A4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апорно-всасывающие коммуникации, патрубки, шанцевый инструмент, запчасти и запасное колесо перевозили в переоборудованном кузове грузовика, снабженного </w:t>
      </w:r>
      <w:proofErr w:type="gramStart"/>
      <w:r w:rsidR="001D70B3" w:rsidRPr="00A4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глушителем, установленным поперечно под передним </w:t>
      </w:r>
      <w:proofErr w:type="spellStart"/>
      <w:r w:rsidR="001D70B3" w:rsidRPr="00A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бампером</w:t>
      </w:r>
      <w:r w:rsidR="007002E9" w:rsidRPr="0070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002E9" w:rsidRPr="007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входят</w:t>
      </w:r>
      <w:proofErr w:type="gramEnd"/>
      <w:r w:rsidR="007002E9" w:rsidRPr="0070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всасывающих (диаметр 100 мм, длина 9 м) и 2 напорных (диаметр 100 мм, длина 12 м) рукавов.</w:t>
      </w:r>
      <w:r w:rsidR="001D70B3" w:rsidRPr="001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B3" w:rsidRPr="00A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машины в походном состоянии – 5800 кг.</w:t>
      </w:r>
      <w:r w:rsidR="001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71D" w:rsidRDefault="00F8071D" w:rsidP="001D70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1D" w:rsidRDefault="00F8071D" w:rsidP="00F807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</w:t>
      </w:r>
      <w:r w:rsidR="006F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Pr="00F8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ктеристики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Базовое шасси: автомобиль ЗиЛ-130 </w:t>
      </w:r>
      <w:r w:rsid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длина: 6550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ширина: 2400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высота: 2690</w:t>
      </w:r>
    </w:p>
    <w:p w:rsidR="00E3333A" w:rsidRDefault="00942E29" w:rsidP="00942E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3800</w:t>
      </w:r>
      <w:r w:rsidR="00E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Колея, мм 1800/1790</w:t>
      </w:r>
      <w:r w:rsidR="00E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просвет, мм 340/270</w:t>
      </w:r>
      <w:r w:rsidR="00E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2E29" w:rsidRDefault="00942E29" w:rsidP="00942E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</w:t>
      </w:r>
      <w:proofErr w:type="gramStart"/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8,0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5800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ЗиЛ-130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объём, см</w:t>
      </w:r>
      <w:proofErr w:type="gramStart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5996</w:t>
      </w:r>
      <w:r w:rsidR="00E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. 150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5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формула</w:t>
      </w:r>
      <w:r w:rsid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4x2</w:t>
      </w:r>
    </w:p>
    <w:p w:rsidR="00F8071D" w:rsidRPr="00F8071D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шин 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260-508</w:t>
      </w:r>
    </w:p>
    <w:p w:rsidR="00F8071D" w:rsidRPr="004177AB" w:rsidRDefault="00F8071D" w:rsidP="00F8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топлива, </w:t>
      </w:r>
      <w:proofErr w:type="gramStart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E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всасывания, м: 7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proofErr w:type="spell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/ч: 150 (40-60 ?)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Напор, м: 100 (180-50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бензина, 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/ч: 30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обслуживающего персонала, чел.: 1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развертывание (свертывание), мин. / чел: 35 (30) / 2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движения, 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/ч: 40-50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6НГМ-7х2: центробежный 2-хступенчатый (ЦН-180/100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потребляемая мощность насоса, л. с. (кВт): 80 (60)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частота вращения, </w:t>
      </w:r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/мин: 2900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Присоединительные патрубки: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всасывающие: - диаметр, мм: 100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количество, </w:t>
      </w:r>
      <w:proofErr w:type="spellStart"/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напорные:  - диаметр, мм: 100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</w:t>
      </w:r>
      <w:proofErr w:type="spellStart"/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Рукава:</w:t>
      </w:r>
    </w:p>
    <w:p w:rsidR="004177AB" w:rsidRP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всасывающие: - диаметр, мм: 100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длина, м: 9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количество, </w:t>
      </w:r>
      <w:proofErr w:type="spellStart"/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4177AB" w:rsidRDefault="004177AB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напорные: - диаметр, мм: 100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длина, м: 12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количество, </w:t>
      </w:r>
      <w:proofErr w:type="spellStart"/>
      <w:proofErr w:type="gramStart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177AB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  <w:r w:rsidR="00835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E29" w:rsidRDefault="00942E29" w:rsidP="00417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CE" w:rsidRPr="00174CCE" w:rsidRDefault="00174CCE" w:rsidP="00174C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Нальчикский машиностроительный завод (НМЗ)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 в 1930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Кабардино-Балкарская Республика, г. Нальчик, ул. Т. </w:t>
      </w:r>
      <w:proofErr w:type="spellStart"/>
      <w:r w:rsidRPr="00174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Мальбахова</w:t>
      </w:r>
      <w:proofErr w:type="spellEnd"/>
      <w:r w:rsidRPr="0017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</w:p>
    <w:p w:rsidR="00942E29" w:rsidRDefault="00174CCE" w:rsidP="00174C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CE">
        <w:rPr>
          <w:rFonts w:ascii="Times New Roman" w:eastAsia="Times New Roman" w:hAnsi="Times New Roman" w:cs="Times New Roman"/>
          <w:sz w:val="24"/>
          <w:szCs w:val="24"/>
          <w:lang w:eastAsia="ru-RU"/>
        </w:rPr>
        <w:t>www.nmz-nalchik.ru</w:t>
      </w:r>
    </w:p>
    <w:p w:rsidR="008B37FA" w:rsidRPr="00174CCE" w:rsidRDefault="008B37FA" w:rsidP="00174C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НМЗ является одним из ведущих заводов не только на Северном Кавказе, но и в странах бывшего СССР по выпуску нефтепромыслового оборудования, механических торцовых уплотнений, спецтехники.</w:t>
      </w:r>
    </w:p>
    <w:sectPr w:rsidR="008B37FA" w:rsidRPr="00174CCE" w:rsidSect="006F43A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57"/>
    <w:rsid w:val="000E5ABB"/>
    <w:rsid w:val="00174CCE"/>
    <w:rsid w:val="001A1CD2"/>
    <w:rsid w:val="001D70B3"/>
    <w:rsid w:val="002B2357"/>
    <w:rsid w:val="004177AB"/>
    <w:rsid w:val="004D5436"/>
    <w:rsid w:val="0052150E"/>
    <w:rsid w:val="005919B8"/>
    <w:rsid w:val="006F43A5"/>
    <w:rsid w:val="007002E9"/>
    <w:rsid w:val="00835CAD"/>
    <w:rsid w:val="008B37FA"/>
    <w:rsid w:val="00942E29"/>
    <w:rsid w:val="00A44CC0"/>
    <w:rsid w:val="00E3333A"/>
    <w:rsid w:val="00F566C4"/>
    <w:rsid w:val="00F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6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4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6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4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2020-04-11T09:33:00Z</dcterms:created>
  <dcterms:modified xsi:type="dcterms:W3CDTF">2020-04-11T12:37:00Z</dcterms:modified>
</cp:coreProperties>
</file>