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AC" w:rsidRPr="00BE62AC" w:rsidRDefault="00BE62AC" w:rsidP="00BE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AC">
        <w:rPr>
          <w:rFonts w:ascii="Times New Roman" w:hAnsi="Times New Roman" w:cs="Times New Roman"/>
          <w:b/>
          <w:sz w:val="28"/>
          <w:szCs w:val="28"/>
        </w:rPr>
        <w:t xml:space="preserve">01-017 Пожарная автоцистерна емк. 5 м3 на шасси МАЗ-200 4х2, боевой расчет 9, с пенообразователем с середины 1960-х г., насос ПН-40, полный вес 13.5 </w:t>
      </w:r>
      <w:proofErr w:type="spellStart"/>
      <w:r w:rsidRPr="00BE62A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E62AC">
        <w:rPr>
          <w:rFonts w:ascii="Times New Roman" w:hAnsi="Times New Roman" w:cs="Times New Roman"/>
          <w:b/>
          <w:sz w:val="28"/>
          <w:szCs w:val="28"/>
        </w:rPr>
        <w:t xml:space="preserve">, ЯАЗ-М204 110 </w:t>
      </w:r>
      <w:proofErr w:type="spellStart"/>
      <w:r w:rsidRPr="00BE62A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E62AC">
        <w:rPr>
          <w:rFonts w:ascii="Times New Roman" w:hAnsi="Times New Roman" w:cs="Times New Roman"/>
          <w:b/>
          <w:sz w:val="28"/>
          <w:szCs w:val="28"/>
        </w:rPr>
        <w:t>, 50 км/час, 1. экз., мастерские гарнизона г. Москва, конец 1950-х г.</w:t>
      </w:r>
    </w:p>
    <w:p w:rsidR="00BE62AC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771865" wp14:editId="32EFA89E">
            <wp:simplePos x="0" y="0"/>
            <wp:positionH relativeFrom="margin">
              <wp:posOffset>478155</wp:posOffset>
            </wp:positionH>
            <wp:positionV relativeFrom="margin">
              <wp:posOffset>971550</wp:posOffset>
            </wp:positionV>
            <wp:extent cx="4866640" cy="2952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2AC" w:rsidRDefault="00BE62AC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1936F4" w:rsidRDefault="001936F4" w:rsidP="007A652F">
      <w:pPr>
        <w:rPr>
          <w:rFonts w:ascii="Times New Roman" w:hAnsi="Times New Roman" w:cs="Times New Roman"/>
          <w:b/>
          <w:sz w:val="24"/>
          <w:szCs w:val="24"/>
        </w:rPr>
      </w:pPr>
    </w:p>
    <w:p w:rsidR="00AB526E" w:rsidRPr="00AB526E" w:rsidRDefault="00AB526E" w:rsidP="007A652F">
      <w:pPr>
        <w:rPr>
          <w:rFonts w:ascii="Times New Roman" w:hAnsi="Times New Roman" w:cs="Times New Roman"/>
          <w:b/>
          <w:sz w:val="24"/>
          <w:szCs w:val="24"/>
        </w:rPr>
      </w:pPr>
      <w:r w:rsidRPr="00AB526E">
        <w:rPr>
          <w:rFonts w:ascii="Times New Roman" w:hAnsi="Times New Roman" w:cs="Times New Roman"/>
          <w:b/>
          <w:sz w:val="24"/>
          <w:szCs w:val="24"/>
        </w:rPr>
        <w:t>А. В. Карпов Пожарный типаж, том 1. Краеугольный камень. Москва 2012.</w:t>
      </w:r>
    </w:p>
    <w:p w:rsidR="000E5ABB" w:rsidRDefault="007A652F" w:rsidP="007A652F">
      <w:pPr>
        <w:rPr>
          <w:rFonts w:ascii="Times New Roman" w:hAnsi="Times New Roman" w:cs="Times New Roman"/>
          <w:sz w:val="24"/>
          <w:szCs w:val="24"/>
        </w:rPr>
      </w:pPr>
      <w:r w:rsidRPr="007A652F">
        <w:rPr>
          <w:rFonts w:ascii="Times New Roman" w:hAnsi="Times New Roman" w:cs="Times New Roman"/>
          <w:sz w:val="24"/>
          <w:szCs w:val="24"/>
        </w:rPr>
        <w:t xml:space="preserve"> В конце 50-х годов пожарные мастерские московского гарнизона, в связи с острой нехваткой автоцистерн большой ёмкости, создают свой вариант такого автомобиля на шасси МАЗ-200. О его характеристиках известно мало. Мы знаем, что его цистерна для воды имела емкость в 5000 л.</w:t>
      </w:r>
    </w:p>
    <w:p w:rsidR="007A652F" w:rsidRPr="007A652F" w:rsidRDefault="007A652F" w:rsidP="007A6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Над кузовом возвышался стационарный лафетный ствол оригинальной конструкции, который мог подавать воду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воздушно-механическую пену (после модернизации в середине 60-х годов). Думаю,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не сложно угадать марку пожарного насоса установленного на нём. Ну,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 xml:space="preserve">им мог стать только ПН-40, широко </w:t>
      </w:r>
      <w:proofErr w:type="gramStart"/>
      <w:r w:rsidRPr="007A652F">
        <w:rPr>
          <w:rFonts w:ascii="Times New Roman" w:hAnsi="Times New Roman" w:cs="Times New Roman"/>
          <w:sz w:val="24"/>
          <w:szCs w:val="24"/>
        </w:rPr>
        <w:t>применявшийся</w:t>
      </w:r>
      <w:proofErr w:type="gramEnd"/>
      <w:r w:rsidRPr="007A652F">
        <w:rPr>
          <w:rFonts w:ascii="Times New Roman" w:hAnsi="Times New Roman" w:cs="Times New Roman"/>
          <w:sz w:val="24"/>
          <w:szCs w:val="24"/>
        </w:rPr>
        <w:t xml:space="preserve"> на автомобилях «московской</w:t>
      </w:r>
    </w:p>
    <w:p w:rsidR="007A652F" w:rsidRPr="007A652F" w:rsidRDefault="007A652F" w:rsidP="007A652F">
      <w:pPr>
        <w:rPr>
          <w:rFonts w:ascii="Times New Roman" w:hAnsi="Times New Roman" w:cs="Times New Roman"/>
          <w:sz w:val="24"/>
          <w:szCs w:val="24"/>
        </w:rPr>
      </w:pPr>
      <w:r w:rsidRPr="007A652F">
        <w:rPr>
          <w:rFonts w:ascii="Times New Roman" w:hAnsi="Times New Roman" w:cs="Times New Roman"/>
          <w:sz w:val="24"/>
          <w:szCs w:val="24"/>
        </w:rPr>
        <w:t>серии». Зато внешний вид этой автоцистерны благодаря фотографиям А. Новикова,</w:t>
      </w:r>
      <w:r w:rsidR="00663690"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в свое время отснявшего фактически всю</w:t>
      </w:r>
      <w:r w:rsidR="00663690"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пожарную технику московского гарнизона,</w:t>
      </w:r>
      <w:r w:rsidR="00663690"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нам хорошо известен. Красивая машина!</w:t>
      </w:r>
      <w:r w:rsidR="00663690">
        <w:rPr>
          <w:rFonts w:ascii="Times New Roman" w:hAnsi="Times New Roman" w:cs="Times New Roman"/>
          <w:sz w:val="24"/>
          <w:szCs w:val="24"/>
        </w:rPr>
        <w:t xml:space="preserve"> </w:t>
      </w:r>
      <w:r w:rsidRPr="007A652F">
        <w:rPr>
          <w:rFonts w:ascii="Times New Roman" w:hAnsi="Times New Roman" w:cs="Times New Roman"/>
          <w:sz w:val="24"/>
          <w:szCs w:val="24"/>
        </w:rPr>
        <w:t>С фирменным знаком «московской серии»</w:t>
      </w:r>
      <w:r w:rsidR="00663690">
        <w:rPr>
          <w:rFonts w:ascii="Times New Roman" w:hAnsi="Times New Roman" w:cs="Times New Roman"/>
          <w:sz w:val="24"/>
          <w:szCs w:val="24"/>
        </w:rPr>
        <w:t xml:space="preserve"> -</w:t>
      </w:r>
      <w:r w:rsidRPr="007A652F">
        <w:rPr>
          <w:rFonts w:ascii="Times New Roman" w:hAnsi="Times New Roman" w:cs="Times New Roman"/>
          <w:sz w:val="24"/>
          <w:szCs w:val="24"/>
        </w:rPr>
        <w:t xml:space="preserve"> третьим окошком в кабине боевого расчета.</w:t>
      </w:r>
    </w:p>
    <w:p w:rsidR="007A652F" w:rsidRDefault="00663690" w:rsidP="007A6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2F" w:rsidRPr="007A652F">
        <w:rPr>
          <w:rFonts w:ascii="Times New Roman" w:hAnsi="Times New Roman" w:cs="Times New Roman"/>
          <w:sz w:val="24"/>
          <w:szCs w:val="24"/>
        </w:rPr>
        <w:t>Интересный автомобиль. Несмотря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2F" w:rsidRPr="007A652F">
        <w:rPr>
          <w:rFonts w:ascii="Times New Roman" w:hAnsi="Times New Roman" w:cs="Times New Roman"/>
          <w:sz w:val="24"/>
          <w:szCs w:val="24"/>
        </w:rPr>
        <w:t>творческий подход москвичей к проблеме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2F" w:rsidRPr="007A652F">
        <w:rPr>
          <w:rFonts w:ascii="Times New Roman" w:hAnsi="Times New Roman" w:cs="Times New Roman"/>
          <w:sz w:val="24"/>
          <w:szCs w:val="24"/>
        </w:rPr>
        <w:t>автоцистерн большой емкости, главное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2F" w:rsidRPr="007A652F">
        <w:rPr>
          <w:rFonts w:ascii="Times New Roman" w:hAnsi="Times New Roman" w:cs="Times New Roman"/>
          <w:sz w:val="24"/>
          <w:szCs w:val="24"/>
        </w:rPr>
        <w:t>поприще для подобных пожарных автомобилей находилось далеко от столичных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52F" w:rsidRPr="007A652F">
        <w:rPr>
          <w:rFonts w:ascii="Times New Roman" w:hAnsi="Times New Roman" w:cs="Times New Roman"/>
          <w:sz w:val="24"/>
          <w:szCs w:val="24"/>
        </w:rPr>
        <w:t>мостовых.</w:t>
      </w:r>
    </w:p>
    <w:p w:rsidR="003227C7" w:rsidRDefault="003227C7" w:rsidP="007A652F">
      <w:pPr>
        <w:rPr>
          <w:rFonts w:ascii="Times New Roman" w:hAnsi="Times New Roman" w:cs="Times New Roman"/>
          <w:sz w:val="24"/>
          <w:szCs w:val="24"/>
        </w:rPr>
      </w:pPr>
    </w:p>
    <w:p w:rsidR="003227C7" w:rsidRPr="003227C7" w:rsidRDefault="002E1733" w:rsidP="003227C7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27C7">
        <w:rPr>
          <w:sz w:val="24"/>
          <w:szCs w:val="24"/>
        </w:rPr>
        <w:t xml:space="preserve"> </w:t>
      </w:r>
      <w:r w:rsidR="003227C7" w:rsidRPr="003227C7">
        <w:t>ВОДОВОЗЫ</w:t>
      </w:r>
      <w:r w:rsidR="003227C7">
        <w:t xml:space="preserve">. </w:t>
      </w:r>
      <w:r w:rsidR="003227C7" w:rsidRPr="003227C7">
        <w:rPr>
          <w:sz w:val="24"/>
          <w:szCs w:val="24"/>
        </w:rPr>
        <w:t>Олег Владимирович Курихин</w:t>
      </w:r>
    </w:p>
    <w:p w:rsidR="003227C7" w:rsidRPr="003227C7" w:rsidRDefault="003227C7" w:rsidP="003227C7">
      <w:pPr>
        <w:rPr>
          <w:rFonts w:ascii="Times New Roman" w:hAnsi="Times New Roman" w:cs="Times New Roman"/>
          <w:sz w:val="24"/>
          <w:szCs w:val="24"/>
        </w:rPr>
      </w:pPr>
      <w:r w:rsidRPr="003227C7">
        <w:rPr>
          <w:rFonts w:ascii="Times New Roman" w:hAnsi="Times New Roman" w:cs="Times New Roman"/>
          <w:sz w:val="24"/>
          <w:szCs w:val="24"/>
        </w:rPr>
        <w:t xml:space="preserve"> В первое послевоенное десятилетие выпускали различные типы автоцистерн на шасси ГАЗ-51, ГАЗ-63, ЗиС-150, ЗиС-151, МАЗ-200: ПМГ-6, ПМЗ-7, ПМЗ-8, ПМЗ-9 и немало других. В те годы более 70 % населения Союза проживало в сельской местности, где нечасто встречались водопровод и дорога с твердым покрытием. Чаще всего успех пожаротушения зависел от быстроты доставки воды к очагу возгорания, и потому в пожарных командах большую часть машин составляли автоцистерны. Острее всего стояла проблема, как увеличить объем доставляемой воды. Еще до войны выяснилось, что для успешного тушения локального пожара в среднем требуется около 5 т воды. Зная это, на шасси грузовика ЯГ-6 сделали </w:t>
      </w:r>
      <w:r w:rsidRPr="003227C7">
        <w:rPr>
          <w:rFonts w:ascii="Times New Roman" w:hAnsi="Times New Roman" w:cs="Times New Roman"/>
          <w:sz w:val="24"/>
          <w:szCs w:val="24"/>
        </w:rPr>
        <w:lastRenderedPageBreak/>
        <w:t>довольно-таки удачную 5-тонную автоцистерну с насосом, расположенным в середине хода. В 1956 г. вспомнили об этой конструкции (которой в свое время даже не присвоили собственного обозначения). Работу по проектированию аналогичного автомобиля поручили сотрудникам ОКБ-7, которое располагалось на территории завода противопожарного оборудования в г. Торжке Калининской (ныне Тверской) обл. (Теперь это ОАО «</w:t>
      </w:r>
      <w:proofErr w:type="spellStart"/>
      <w:r w:rsidRPr="003227C7">
        <w:rPr>
          <w:rFonts w:ascii="Times New Roman" w:hAnsi="Times New Roman" w:cs="Times New Roman"/>
          <w:sz w:val="24"/>
          <w:szCs w:val="24"/>
        </w:rPr>
        <w:t>Пожтехника</w:t>
      </w:r>
      <w:proofErr w:type="spellEnd"/>
      <w:r w:rsidRPr="003227C7">
        <w:rPr>
          <w:rFonts w:ascii="Times New Roman" w:hAnsi="Times New Roman" w:cs="Times New Roman"/>
          <w:sz w:val="24"/>
          <w:szCs w:val="24"/>
        </w:rPr>
        <w:t>».) Предполагалось использовать шасси 6-тонного самосвала МАЗ-205. Группой разработчиков новой автоцистерны, сразу же 5-тонной (ее назвали ЦА), руководил М. Д. Введенский.</w:t>
      </w:r>
    </w:p>
    <w:p w:rsidR="003227C7" w:rsidRPr="003227C7" w:rsidRDefault="003227C7" w:rsidP="003227C7">
      <w:pPr>
        <w:rPr>
          <w:rFonts w:ascii="Times New Roman" w:hAnsi="Times New Roman" w:cs="Times New Roman"/>
          <w:sz w:val="24"/>
          <w:szCs w:val="24"/>
        </w:rPr>
      </w:pPr>
      <w:r w:rsidRPr="003227C7">
        <w:rPr>
          <w:rFonts w:ascii="Times New Roman" w:hAnsi="Times New Roman" w:cs="Times New Roman"/>
          <w:sz w:val="24"/>
          <w:szCs w:val="24"/>
        </w:rPr>
        <w:t xml:space="preserve">Рассмотрим устройство ЦА. Закрытый кузов и трехместная кабина были металлическими. В средней части кузова установили цистерну, представлявшую собой сварной резервуар эллиптического сечения с плоским днищем. Внутреннюю полость разделили на три отсека волноломами. Сверху имелся закрываемый крышкой люк-лаз, снизу — отстойник с пробкой, внутри — переливная труба. В задке ниже цистерны закрепили насос марки ПН-25А, а в пространстве между кабиной и баком с водой расположили различные принадлежности (напорные рукава, пожарный инструмент и пр.). Доступ к ним осуществлялся через боковые двери, а к насосу — через </w:t>
      </w:r>
      <w:proofErr w:type="gramStart"/>
      <w:r w:rsidRPr="003227C7">
        <w:rPr>
          <w:rFonts w:ascii="Times New Roman" w:hAnsi="Times New Roman" w:cs="Times New Roman"/>
          <w:sz w:val="24"/>
          <w:szCs w:val="24"/>
        </w:rPr>
        <w:t>заднюю</w:t>
      </w:r>
      <w:proofErr w:type="gramEnd"/>
      <w:r w:rsidRPr="003227C7">
        <w:rPr>
          <w:rFonts w:ascii="Times New Roman" w:hAnsi="Times New Roman" w:cs="Times New Roman"/>
          <w:sz w:val="24"/>
          <w:szCs w:val="24"/>
        </w:rPr>
        <w:t>. Под цистерной расположили два короба, через которые в зимнее время пропускали выхлопные газы, обогревавшие все, что располагалось в кузове. На его крыше закрепили лестницу-палку и выдвижную 3-коленную, а также желоба для всасывающих рукавов диаметром 125 и 77 мм. Они лежали горизонтально и в задней части изгибались. Вытаскивать их было нелегко, а в местах изгибов они заметно изнашивались.</w:t>
      </w:r>
    </w:p>
    <w:p w:rsidR="00AB526E" w:rsidRDefault="003227C7" w:rsidP="003227C7">
      <w:pPr>
        <w:rPr>
          <w:rFonts w:ascii="Times New Roman" w:hAnsi="Times New Roman" w:cs="Times New Roman"/>
          <w:sz w:val="24"/>
          <w:szCs w:val="24"/>
        </w:rPr>
      </w:pPr>
      <w:r w:rsidRPr="003227C7">
        <w:rPr>
          <w:rFonts w:ascii="Times New Roman" w:hAnsi="Times New Roman" w:cs="Times New Roman"/>
          <w:sz w:val="24"/>
          <w:szCs w:val="24"/>
        </w:rPr>
        <w:t xml:space="preserve">По классификации Центрального научно-исследовательского института противопожарной обороны (ЦНИИПО) эту машину обозначали АЦ-45(М-205)ЦА. Испытания новинки прошли успешно. Однако пожарные сразу же потребовали установить на нее бак для пенообразователя емкостью 210 л и смеситель. Этот вариант автоцистерны обозначали ЦБ. Однако на этом </w:t>
      </w:r>
      <w:proofErr w:type="spellStart"/>
      <w:r w:rsidRPr="003227C7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3227C7">
        <w:rPr>
          <w:rFonts w:ascii="Times New Roman" w:hAnsi="Times New Roman" w:cs="Times New Roman"/>
          <w:sz w:val="24"/>
          <w:szCs w:val="24"/>
        </w:rPr>
        <w:t xml:space="preserve"> не остановились и настояли на расположении всасывающих рукавов прямолинейно в наклонных пеналах. Благодаря этому их стало легче извлекать, а без изгибов они лучше сохранялись. Конечно, были и другие доработки. Обновленную модель на заводе обозначили ЦГ, а по системе ЦНИИПО — АЦ-30(205)ЦГ — когда начали серийный выпуск этого автомобиля с насосом НК-30А. С точки зрения борьбы с огнем, она оказалась удачной. Ее использовали в качестве «машины первой волны». Чаще всего запаса воды хватало, чтобы потушить средний пожар. А если не получалось — вызывали подмогу.</w:t>
      </w:r>
    </w:p>
    <w:p w:rsidR="0024778F" w:rsidRDefault="001936F4" w:rsidP="003227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463E50" wp14:editId="42D15110">
            <wp:simplePos x="0" y="0"/>
            <wp:positionH relativeFrom="margin">
              <wp:posOffset>792480</wp:posOffset>
            </wp:positionH>
            <wp:positionV relativeFrom="margin">
              <wp:posOffset>6355715</wp:posOffset>
            </wp:positionV>
            <wp:extent cx="4419600" cy="3419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p w:rsidR="0024778F" w:rsidRDefault="0024778F" w:rsidP="003227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07"/>
      </w:tblGrid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МАЗ-200В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7" w:anchor="SSU" w:history="1">
              <w:r w:rsidRPr="00381E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ССУ</w:t>
              </w:r>
            </w:hyperlink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шоссе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7000*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7200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13855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 буксируемого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16500**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ЯАЗ-М204В (Д, 4)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(2000)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кг·м</w:t>
            </w:r>
            <w:proofErr w:type="spell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(1400…1700)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× 225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44…52</w:t>
            </w:r>
          </w:p>
        </w:tc>
      </w:tr>
      <w:tr w:rsidR="00AB526E" w:rsidRPr="00B46386" w:rsidTr="00D56131">
        <w:trPr>
          <w:jc w:val="center"/>
        </w:trPr>
        <w:tc>
          <w:tcPr>
            <w:tcW w:w="0" w:type="auto"/>
            <w:hideMark/>
          </w:tcPr>
          <w:p w:rsidR="00AB526E" w:rsidRPr="00B46386" w:rsidRDefault="00AB526E" w:rsidP="00D56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AB526E" w:rsidRPr="00B46386" w:rsidRDefault="00AB526E" w:rsidP="00D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860…1000</w:t>
            </w:r>
          </w:p>
        </w:tc>
      </w:tr>
    </w:tbl>
    <w:p w:rsidR="00AB526E" w:rsidRPr="007A652F" w:rsidRDefault="00AB526E" w:rsidP="007A652F">
      <w:pPr>
        <w:rPr>
          <w:rFonts w:ascii="Times New Roman" w:hAnsi="Times New Roman" w:cs="Times New Roman"/>
          <w:sz w:val="24"/>
          <w:szCs w:val="24"/>
        </w:rPr>
      </w:pPr>
    </w:p>
    <w:sectPr w:rsidR="00AB526E" w:rsidRPr="007A652F" w:rsidSect="003227C7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7F"/>
    <w:rsid w:val="000E5ABB"/>
    <w:rsid w:val="001936F4"/>
    <w:rsid w:val="0024778F"/>
    <w:rsid w:val="002E1733"/>
    <w:rsid w:val="003227C7"/>
    <w:rsid w:val="0052150E"/>
    <w:rsid w:val="00663690"/>
    <w:rsid w:val="007A652F"/>
    <w:rsid w:val="00AB526E"/>
    <w:rsid w:val="00BE62AC"/>
    <w:rsid w:val="00C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2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b5ahj4aiadq2m.xn--p1ai/guide/abbr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2020-04-20T05:58:00Z</dcterms:created>
  <dcterms:modified xsi:type="dcterms:W3CDTF">2020-04-20T07:02:00Z</dcterms:modified>
</cp:coreProperties>
</file>