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31D" w:rsidRPr="003B131D" w:rsidRDefault="003B131D" w:rsidP="00541B1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4412E9F" wp14:editId="73A657FC">
            <wp:simplePos x="0" y="0"/>
            <wp:positionH relativeFrom="margin">
              <wp:posOffset>427990</wp:posOffset>
            </wp:positionH>
            <wp:positionV relativeFrom="margin">
              <wp:posOffset>661035</wp:posOffset>
            </wp:positionV>
            <wp:extent cx="5119370" cy="3600450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31D">
        <w:rPr>
          <w:rFonts w:ascii="Times New Roman" w:hAnsi="Times New Roman" w:cs="Times New Roman"/>
          <w:b/>
          <w:sz w:val="28"/>
          <w:szCs w:val="28"/>
        </w:rPr>
        <w:t>08-083 ОдАЗ-9786 2-осный 2-дверный автомо</w:t>
      </w:r>
      <w:r>
        <w:rPr>
          <w:rFonts w:ascii="Times New Roman" w:hAnsi="Times New Roman" w:cs="Times New Roman"/>
          <w:b/>
          <w:sz w:val="28"/>
          <w:szCs w:val="28"/>
        </w:rPr>
        <w:t>бильный полуприцеп-рефриже</w:t>
      </w:r>
      <w:r w:rsidRPr="003B131D">
        <w:rPr>
          <w:rFonts w:ascii="Times New Roman" w:hAnsi="Times New Roman" w:cs="Times New Roman"/>
          <w:b/>
          <w:sz w:val="28"/>
          <w:szCs w:val="28"/>
        </w:rPr>
        <w:t xml:space="preserve">ратор </w:t>
      </w:r>
      <w:proofErr w:type="spellStart"/>
      <w:r w:rsidRPr="003B131D">
        <w:rPr>
          <w:rFonts w:ascii="Times New Roman" w:hAnsi="Times New Roman" w:cs="Times New Roman"/>
          <w:b/>
          <w:sz w:val="28"/>
          <w:szCs w:val="28"/>
        </w:rPr>
        <w:t>гп</w:t>
      </w:r>
      <w:proofErr w:type="spellEnd"/>
      <w:r w:rsidRPr="003B131D">
        <w:rPr>
          <w:rFonts w:ascii="Times New Roman" w:hAnsi="Times New Roman" w:cs="Times New Roman"/>
          <w:b/>
          <w:sz w:val="28"/>
          <w:szCs w:val="28"/>
        </w:rPr>
        <w:t xml:space="preserve"> 22 </w:t>
      </w:r>
      <w:proofErr w:type="spellStart"/>
      <w:r w:rsidRPr="003B131D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3B131D">
        <w:rPr>
          <w:rFonts w:ascii="Times New Roman" w:hAnsi="Times New Roman" w:cs="Times New Roman"/>
          <w:b/>
          <w:sz w:val="28"/>
          <w:szCs w:val="28"/>
        </w:rPr>
        <w:t xml:space="preserve">, на крюках 13.2 </w:t>
      </w:r>
      <w:proofErr w:type="spellStart"/>
      <w:r w:rsidRPr="003B131D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3B131D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B131D">
        <w:rPr>
          <w:rFonts w:ascii="Times New Roman" w:hAnsi="Times New Roman" w:cs="Times New Roman"/>
          <w:b/>
          <w:sz w:val="28"/>
          <w:szCs w:val="28"/>
        </w:rPr>
        <w:t>ёмк</w:t>
      </w:r>
      <w:proofErr w:type="spellEnd"/>
      <w:r w:rsidRPr="003B131D">
        <w:rPr>
          <w:rFonts w:ascii="Times New Roman" w:hAnsi="Times New Roman" w:cs="Times New Roman"/>
          <w:b/>
          <w:sz w:val="28"/>
          <w:szCs w:val="28"/>
        </w:rPr>
        <w:t xml:space="preserve">. 60 м3, </w:t>
      </w:r>
      <w:proofErr w:type="spellStart"/>
      <w:r w:rsidRPr="003B131D">
        <w:rPr>
          <w:rFonts w:ascii="Times New Roman" w:hAnsi="Times New Roman" w:cs="Times New Roman"/>
          <w:b/>
          <w:sz w:val="28"/>
          <w:szCs w:val="28"/>
        </w:rPr>
        <w:t>хладоустановка</w:t>
      </w:r>
      <w:proofErr w:type="spellEnd"/>
      <w:r w:rsidRPr="003B131D">
        <w:rPr>
          <w:rFonts w:ascii="Times New Roman" w:hAnsi="Times New Roman" w:cs="Times New Roman"/>
          <w:b/>
          <w:sz w:val="28"/>
          <w:szCs w:val="28"/>
        </w:rPr>
        <w:t xml:space="preserve"> БИС-39 до -20 град., снаряженный вес 10.7 </w:t>
      </w:r>
      <w:proofErr w:type="spellStart"/>
      <w:r w:rsidRPr="003B131D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3B131D">
        <w:rPr>
          <w:rFonts w:ascii="Times New Roman" w:hAnsi="Times New Roman" w:cs="Times New Roman"/>
          <w:b/>
          <w:sz w:val="28"/>
          <w:szCs w:val="28"/>
        </w:rPr>
        <w:t xml:space="preserve">, ТАПЗ г. Тирасполь 1984 г. </w:t>
      </w:r>
    </w:p>
    <w:p w:rsidR="003B131D" w:rsidRDefault="003B131D" w:rsidP="00541B14">
      <w:pPr>
        <w:spacing w:line="240" w:lineRule="auto"/>
      </w:pPr>
    </w:p>
    <w:p w:rsidR="003B131D" w:rsidRDefault="003B131D" w:rsidP="00541B14">
      <w:pPr>
        <w:spacing w:line="240" w:lineRule="auto"/>
      </w:pPr>
    </w:p>
    <w:p w:rsidR="003B131D" w:rsidRDefault="003B131D" w:rsidP="00541B14">
      <w:pPr>
        <w:spacing w:line="240" w:lineRule="auto"/>
      </w:pPr>
    </w:p>
    <w:p w:rsidR="003B131D" w:rsidRDefault="003B131D" w:rsidP="00541B14">
      <w:pPr>
        <w:spacing w:line="240" w:lineRule="auto"/>
      </w:pPr>
    </w:p>
    <w:p w:rsidR="003B131D" w:rsidRDefault="003B131D" w:rsidP="00541B14">
      <w:pPr>
        <w:spacing w:line="240" w:lineRule="auto"/>
      </w:pPr>
    </w:p>
    <w:p w:rsidR="003B131D" w:rsidRDefault="003B131D" w:rsidP="00541B14">
      <w:pPr>
        <w:spacing w:line="240" w:lineRule="auto"/>
      </w:pPr>
    </w:p>
    <w:p w:rsidR="003B131D" w:rsidRDefault="003B131D" w:rsidP="00541B14">
      <w:pPr>
        <w:spacing w:line="240" w:lineRule="auto"/>
      </w:pPr>
    </w:p>
    <w:p w:rsidR="003B131D" w:rsidRDefault="003B131D" w:rsidP="00541B14">
      <w:pPr>
        <w:spacing w:line="240" w:lineRule="auto"/>
      </w:pPr>
    </w:p>
    <w:p w:rsidR="003B131D" w:rsidRDefault="003B131D" w:rsidP="00541B14">
      <w:pPr>
        <w:spacing w:line="240" w:lineRule="auto"/>
      </w:pPr>
    </w:p>
    <w:p w:rsidR="003B131D" w:rsidRDefault="003B131D" w:rsidP="00541B14">
      <w:pPr>
        <w:spacing w:line="240" w:lineRule="auto"/>
      </w:pPr>
    </w:p>
    <w:p w:rsidR="003B131D" w:rsidRDefault="003B131D" w:rsidP="00541B14">
      <w:pPr>
        <w:spacing w:line="240" w:lineRule="auto"/>
      </w:pPr>
    </w:p>
    <w:p w:rsidR="003B131D" w:rsidRDefault="003B131D" w:rsidP="00541B14">
      <w:pPr>
        <w:spacing w:line="240" w:lineRule="auto"/>
      </w:pPr>
    </w:p>
    <w:p w:rsidR="003B131D" w:rsidRDefault="003B131D" w:rsidP="00541B14">
      <w:pPr>
        <w:spacing w:line="240" w:lineRule="auto"/>
      </w:pPr>
    </w:p>
    <w:p w:rsidR="003B131D" w:rsidRDefault="003B131D" w:rsidP="00541B14">
      <w:pPr>
        <w:spacing w:line="240" w:lineRule="auto"/>
      </w:pPr>
    </w:p>
    <w:p w:rsidR="003B131D" w:rsidRDefault="003B131D" w:rsidP="00541B14">
      <w:pPr>
        <w:spacing w:line="240" w:lineRule="auto"/>
      </w:pPr>
    </w:p>
    <w:p w:rsidR="003B131D" w:rsidRDefault="003B131D" w:rsidP="00541B14">
      <w:pPr>
        <w:spacing w:line="240" w:lineRule="auto"/>
      </w:pPr>
    </w:p>
    <w:p w:rsidR="003B131D" w:rsidRDefault="003B131D" w:rsidP="00541B14">
      <w:pPr>
        <w:spacing w:line="240" w:lineRule="auto"/>
      </w:pPr>
    </w:p>
    <w:p w:rsidR="003B131D" w:rsidRDefault="003B131D" w:rsidP="00541B14">
      <w:pPr>
        <w:spacing w:line="240" w:lineRule="auto"/>
      </w:pPr>
    </w:p>
    <w:p w:rsidR="003B131D" w:rsidRDefault="003B131D" w:rsidP="00541B14">
      <w:pPr>
        <w:spacing w:line="240" w:lineRule="auto"/>
      </w:pPr>
    </w:p>
    <w:p w:rsidR="003B131D" w:rsidRDefault="003B131D" w:rsidP="00541B14">
      <w:pPr>
        <w:spacing w:line="240" w:lineRule="auto"/>
      </w:pPr>
    </w:p>
    <w:p w:rsidR="003B131D" w:rsidRDefault="003B131D" w:rsidP="00541B14">
      <w:pPr>
        <w:spacing w:line="240" w:lineRule="auto"/>
      </w:pPr>
    </w:p>
    <w:p w:rsidR="003B131D" w:rsidRDefault="003B131D" w:rsidP="00541B14">
      <w:pPr>
        <w:spacing w:line="240" w:lineRule="auto"/>
      </w:pPr>
    </w:p>
    <w:p w:rsidR="000E5ABB" w:rsidRDefault="00541B14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A84B7F">
        <w:t xml:space="preserve"> </w:t>
      </w:r>
      <w:r w:rsidRPr="00541B14">
        <w:rPr>
          <w:rFonts w:ascii="Times New Roman" w:hAnsi="Times New Roman" w:cs="Times New Roman"/>
          <w:sz w:val="24"/>
          <w:szCs w:val="24"/>
        </w:rPr>
        <w:t xml:space="preserve">Самое известное предприятие на территории Молдавской республики, работавшее в подчинении у Министерства автомобильной промышленности СССР, был Тираспольский </w:t>
      </w:r>
      <w:r w:rsidR="00A84B7F" w:rsidRPr="00541B14">
        <w:rPr>
          <w:rFonts w:ascii="Times New Roman" w:hAnsi="Times New Roman" w:cs="Times New Roman"/>
          <w:sz w:val="24"/>
          <w:szCs w:val="24"/>
        </w:rPr>
        <w:t>завод</w:t>
      </w:r>
      <w:r w:rsidR="00A84B7F" w:rsidRPr="00541B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B7F">
        <w:rPr>
          <w:rFonts w:ascii="Times New Roman" w:hAnsi="Times New Roman" w:cs="Times New Roman"/>
          <w:sz w:val="24"/>
          <w:szCs w:val="24"/>
        </w:rPr>
        <w:t>автоприцепнов</w:t>
      </w:r>
      <w:proofErr w:type="spellEnd"/>
      <w:r w:rsidRPr="00541B14">
        <w:rPr>
          <w:rFonts w:ascii="Times New Roman" w:hAnsi="Times New Roman" w:cs="Times New Roman"/>
          <w:sz w:val="24"/>
          <w:szCs w:val="24"/>
        </w:rPr>
        <w:t xml:space="preserve"> (ТАПЗ), он же в девяностые годы – АО «</w:t>
      </w:r>
      <w:proofErr w:type="spellStart"/>
      <w:r w:rsidRPr="00541B14">
        <w:rPr>
          <w:rFonts w:ascii="Times New Roman" w:hAnsi="Times New Roman" w:cs="Times New Roman"/>
          <w:sz w:val="24"/>
          <w:szCs w:val="24"/>
        </w:rPr>
        <w:t>ТиЗАР</w:t>
      </w:r>
      <w:proofErr w:type="spellEnd"/>
      <w:r w:rsidRPr="00541B14">
        <w:rPr>
          <w:rFonts w:ascii="Times New Roman" w:hAnsi="Times New Roman" w:cs="Times New Roman"/>
          <w:sz w:val="24"/>
          <w:szCs w:val="24"/>
        </w:rPr>
        <w:t>» (Тираспольский завод авторефрижераторов). Просуществовало это предприятие года до 1998-го</w:t>
      </w:r>
      <w:proofErr w:type="gramStart"/>
      <w:r w:rsidRPr="00541B14">
        <w:rPr>
          <w:rFonts w:ascii="Times New Roman" w:hAnsi="Times New Roman" w:cs="Times New Roman"/>
          <w:sz w:val="24"/>
          <w:szCs w:val="24"/>
        </w:rPr>
        <w:t>… П</w:t>
      </w:r>
      <w:proofErr w:type="gramEnd"/>
      <w:r w:rsidRPr="00541B14">
        <w:rPr>
          <w:rFonts w:ascii="Times New Roman" w:hAnsi="Times New Roman" w:cs="Times New Roman"/>
          <w:sz w:val="24"/>
          <w:szCs w:val="24"/>
        </w:rPr>
        <w:t>омните желтые прицепы-бочки в советских городах, из которых летом продавали квас? Вот именно для них-то несколько десятилетий подряд ТАПЗ и производил простейшие одноосные шасси грузоподъемностью 1,5 тонны. Назывались они ТАПЗ-755 (плюс буква в зависимости от модификации) и выпускались с шестидесятых годов в огромных количествах – до 35 тысяч штук в год! «Тележки» ТАПЗ-755, несмотря на свою примитивность, даже поставлялись на экспорт.</w:t>
      </w:r>
    </w:p>
    <w:p w:rsidR="00DE5BE8" w:rsidRDefault="00541B14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1B14">
        <w:rPr>
          <w:rFonts w:ascii="Times New Roman" w:hAnsi="Times New Roman" w:cs="Times New Roman"/>
          <w:sz w:val="24"/>
          <w:szCs w:val="24"/>
        </w:rPr>
        <w:t>В восьмидесятые годы в Тирасполе начали делать</w:t>
      </w:r>
      <w:r w:rsidR="00CE2114">
        <w:rPr>
          <w:rFonts w:ascii="Times New Roman" w:hAnsi="Times New Roman" w:cs="Times New Roman"/>
          <w:sz w:val="24"/>
          <w:szCs w:val="24"/>
        </w:rPr>
        <w:t xml:space="preserve"> </w:t>
      </w:r>
      <w:r w:rsidRPr="00541B14">
        <w:rPr>
          <w:rFonts w:ascii="Times New Roman" w:hAnsi="Times New Roman" w:cs="Times New Roman"/>
          <w:sz w:val="24"/>
          <w:szCs w:val="24"/>
        </w:rPr>
        <w:t xml:space="preserve">продуктовые полуприцепы-фургоны, разработанные </w:t>
      </w:r>
      <w:r w:rsidR="00154AB3" w:rsidRPr="00154AB3">
        <w:rPr>
          <w:rFonts w:ascii="Times New Roman" w:hAnsi="Times New Roman" w:cs="Times New Roman"/>
          <w:sz w:val="24"/>
          <w:szCs w:val="24"/>
        </w:rPr>
        <w:t xml:space="preserve">ГСКБ по прицепам и рефрижераторам </w:t>
      </w:r>
      <w:r w:rsidR="00AF69E7">
        <w:rPr>
          <w:rFonts w:ascii="Times New Roman" w:hAnsi="Times New Roman" w:cs="Times New Roman"/>
          <w:sz w:val="24"/>
          <w:szCs w:val="24"/>
        </w:rPr>
        <w:t>ПО</w:t>
      </w:r>
      <w:r w:rsidR="00154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AB3">
        <w:rPr>
          <w:rFonts w:ascii="Times New Roman" w:hAnsi="Times New Roman" w:cs="Times New Roman"/>
          <w:sz w:val="24"/>
          <w:szCs w:val="24"/>
        </w:rPr>
        <w:t>ОдАЗ</w:t>
      </w:r>
      <w:proofErr w:type="spellEnd"/>
      <w:r w:rsidR="00CE2114" w:rsidRPr="00CE2114">
        <w:rPr>
          <w:rFonts w:ascii="Times New Roman" w:hAnsi="Times New Roman" w:cs="Times New Roman"/>
          <w:sz w:val="24"/>
          <w:szCs w:val="24"/>
        </w:rPr>
        <w:t>, в которых почти весь кузов был выполнен из алюминия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B16B38">
        <w:rPr>
          <w:rFonts w:ascii="Times New Roman" w:hAnsi="Times New Roman" w:cs="Times New Roman"/>
          <w:sz w:val="24"/>
          <w:szCs w:val="24"/>
        </w:rPr>
        <w:t xml:space="preserve"> </w:t>
      </w:r>
      <w:r w:rsidR="00DE5BE8" w:rsidRPr="00DE5BE8">
        <w:rPr>
          <w:rFonts w:ascii="Times New Roman" w:hAnsi="Times New Roman" w:cs="Times New Roman"/>
          <w:sz w:val="24"/>
          <w:szCs w:val="24"/>
        </w:rPr>
        <w:t xml:space="preserve">В Одессе проводилась постройка опытных образцов, испытание, затем следовала доработка документации, так называемое избавление от «детских болезней». И только после этого документация попадала непосредственно на предприятия в Молдавию. </w:t>
      </w:r>
    </w:p>
    <w:p w:rsidR="00541B14" w:rsidRDefault="00DE5BE8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01F1">
        <w:rPr>
          <w:rFonts w:ascii="Times New Roman" w:hAnsi="Times New Roman" w:cs="Times New Roman"/>
          <w:sz w:val="24"/>
          <w:szCs w:val="24"/>
        </w:rPr>
        <w:t>В</w:t>
      </w:r>
      <w:r w:rsidR="008501F1" w:rsidRPr="008501F1">
        <w:rPr>
          <w:rFonts w:ascii="Times New Roman" w:hAnsi="Times New Roman" w:cs="Times New Roman"/>
          <w:sz w:val="24"/>
          <w:szCs w:val="24"/>
        </w:rPr>
        <w:t xml:space="preserve"> конструк</w:t>
      </w:r>
      <w:r w:rsidR="008501F1">
        <w:rPr>
          <w:rFonts w:ascii="Times New Roman" w:hAnsi="Times New Roman" w:cs="Times New Roman"/>
          <w:sz w:val="24"/>
          <w:szCs w:val="24"/>
        </w:rPr>
        <w:t>ции полуприцепов-рефрижераторов</w:t>
      </w:r>
      <w:r w:rsidR="008501F1" w:rsidRPr="008501F1">
        <w:rPr>
          <w:rFonts w:ascii="Times New Roman" w:hAnsi="Times New Roman" w:cs="Times New Roman"/>
          <w:sz w:val="24"/>
          <w:szCs w:val="24"/>
        </w:rPr>
        <w:t xml:space="preserve"> ОдАЗ-9786 грузоподъемностью 22 т для перевозки скоропортящихся продуктов, </w:t>
      </w:r>
      <w:r>
        <w:rPr>
          <w:rFonts w:ascii="Times New Roman" w:hAnsi="Times New Roman" w:cs="Times New Roman"/>
          <w:sz w:val="24"/>
          <w:szCs w:val="24"/>
        </w:rPr>
        <w:t xml:space="preserve">производство которых было начато в 1984 г., </w:t>
      </w:r>
      <w:r w:rsidR="008501F1" w:rsidRPr="008501F1">
        <w:rPr>
          <w:rFonts w:ascii="Times New Roman" w:hAnsi="Times New Roman" w:cs="Times New Roman"/>
          <w:sz w:val="24"/>
          <w:szCs w:val="24"/>
        </w:rPr>
        <w:t>предусмотрено применение прессованных профилей для каркаса боковых и торцовых стенок, крыши кузова и настила пола, грузонесущего устройства из сплавов АД31 и 1915. Наружная обшивка выполняется из гофрированного алюминиевого листа сплава ВД</w:t>
      </w:r>
      <w:proofErr w:type="gramStart"/>
      <w:r w:rsidR="008501F1" w:rsidRPr="008501F1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501F1" w:rsidRPr="008501F1">
        <w:rPr>
          <w:rFonts w:ascii="Times New Roman" w:hAnsi="Times New Roman" w:cs="Times New Roman"/>
          <w:sz w:val="24"/>
          <w:szCs w:val="24"/>
        </w:rPr>
        <w:t>, а внутренняя — из листа сплава АМг2, допущенного Минздравом СССР к контакту с пищевыми продуктами.</w:t>
      </w:r>
    </w:p>
    <w:p w:rsidR="00ED0B06" w:rsidRPr="003B131D" w:rsidRDefault="00ED0B06" w:rsidP="00541B1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37E7" w:rsidRDefault="00C377BF" w:rsidP="009F0B8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B131D">
        <w:rPr>
          <w:rFonts w:ascii="Times New Roman" w:hAnsi="Times New Roman" w:cs="Times New Roman"/>
          <w:b/>
          <w:sz w:val="24"/>
          <w:szCs w:val="24"/>
        </w:rPr>
        <w:t>Основные технические данные полуприцепов-рефрижераторов</w:t>
      </w:r>
      <w:bookmarkStart w:id="0" w:name="_GoBack"/>
      <w:bookmarkEnd w:id="0"/>
    </w:p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2346"/>
        <w:gridCol w:w="1500"/>
        <w:gridCol w:w="1500"/>
        <w:gridCol w:w="1592"/>
        <w:gridCol w:w="1500"/>
        <w:gridCol w:w="1592"/>
      </w:tblGrid>
      <w:tr w:rsidR="002E37E7" w:rsidRPr="00537784" w:rsidTr="00CB16DF">
        <w:trPr>
          <w:trHeight w:hRule="exact" w:val="583"/>
        </w:trPr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ОдАЗ-9972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ОдАЗ-9772-010-01</w:t>
            </w:r>
          </w:p>
        </w:tc>
        <w:tc>
          <w:tcPr>
            <w:tcW w:w="0" w:type="auto"/>
          </w:tcPr>
          <w:p w:rsidR="002E37E7" w:rsidRPr="003B131D" w:rsidRDefault="002E37E7" w:rsidP="002E37E7">
            <w:pPr>
              <w:pStyle w:val="20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3B131D">
              <w:rPr>
                <w:rStyle w:val="2MicrosoftSansSerif8pt"/>
                <w:rFonts w:ascii="Times New Roman" w:hAnsi="Times New Roman" w:cs="Times New Roman"/>
                <w:b/>
                <w:sz w:val="24"/>
                <w:szCs w:val="24"/>
              </w:rPr>
              <w:t>ОдАЗ-9786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ОдАЗ-87721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ОдАЗ-97861</w:t>
            </w:r>
          </w:p>
        </w:tc>
      </w:tr>
      <w:tr w:rsidR="002E37E7" w:rsidRPr="00537784" w:rsidTr="00CB16DF">
        <w:trPr>
          <w:trHeight w:hRule="exact" w:val="563"/>
        </w:trPr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 xml:space="preserve">Масса, </w:t>
            </w:r>
            <w:proofErr w:type="gramStart"/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перевозимого груза</w:t>
            </w:r>
          </w:p>
        </w:tc>
        <w:tc>
          <w:tcPr>
            <w:tcW w:w="0" w:type="auto"/>
          </w:tcPr>
          <w:p w:rsidR="00A84B7F" w:rsidRDefault="00A84B7F" w:rsidP="002E37E7">
            <w:pPr>
              <w:pStyle w:val="20"/>
              <w:shd w:val="clear" w:color="auto" w:fill="auto"/>
              <w:jc w:val="center"/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</w:pPr>
          </w:p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11500</w:t>
            </w:r>
          </w:p>
        </w:tc>
        <w:tc>
          <w:tcPr>
            <w:tcW w:w="0" w:type="auto"/>
          </w:tcPr>
          <w:p w:rsidR="00A84B7F" w:rsidRDefault="00A84B7F" w:rsidP="002E37E7">
            <w:pPr>
              <w:pStyle w:val="20"/>
              <w:shd w:val="clear" w:color="auto" w:fill="auto"/>
              <w:jc w:val="center"/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</w:pPr>
          </w:p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11300</w:t>
            </w:r>
          </w:p>
        </w:tc>
        <w:tc>
          <w:tcPr>
            <w:tcW w:w="0" w:type="auto"/>
          </w:tcPr>
          <w:p w:rsidR="00A84B7F" w:rsidRDefault="00A84B7F" w:rsidP="002E37E7">
            <w:pPr>
              <w:pStyle w:val="20"/>
              <w:shd w:val="clear" w:color="auto" w:fill="auto"/>
              <w:jc w:val="center"/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</w:pPr>
          </w:p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22000</w:t>
            </w:r>
          </w:p>
        </w:tc>
        <w:tc>
          <w:tcPr>
            <w:tcW w:w="0" w:type="auto"/>
          </w:tcPr>
          <w:p w:rsidR="00A84B7F" w:rsidRDefault="00A84B7F" w:rsidP="002E37E7">
            <w:pPr>
              <w:pStyle w:val="20"/>
              <w:shd w:val="clear" w:color="auto" w:fill="auto"/>
              <w:jc w:val="center"/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</w:pPr>
          </w:p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11300</w:t>
            </w:r>
          </w:p>
        </w:tc>
        <w:tc>
          <w:tcPr>
            <w:tcW w:w="0" w:type="auto"/>
          </w:tcPr>
          <w:p w:rsidR="00A84B7F" w:rsidRDefault="00A84B7F" w:rsidP="002E37E7">
            <w:pPr>
              <w:pStyle w:val="20"/>
              <w:shd w:val="clear" w:color="auto" w:fill="auto"/>
              <w:jc w:val="center"/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</w:pPr>
          </w:p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22000</w:t>
            </w:r>
          </w:p>
        </w:tc>
      </w:tr>
      <w:tr w:rsidR="002E37E7" w:rsidRPr="00537784" w:rsidTr="00CB16DF">
        <w:trPr>
          <w:trHeight w:hRule="exact" w:val="557"/>
        </w:trPr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lastRenderedPageBreak/>
              <w:t>Сна</w:t>
            </w: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ряженного полуприцепа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7600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7800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10700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7800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11000</w:t>
            </w:r>
          </w:p>
        </w:tc>
      </w:tr>
      <w:tr w:rsidR="002E37E7" w:rsidRPr="00537784" w:rsidTr="00CB16DF">
        <w:trPr>
          <w:trHeight w:hRule="exact" w:val="281"/>
        </w:trPr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19100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19100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32700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19100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33000</w:t>
            </w:r>
          </w:p>
        </w:tc>
      </w:tr>
      <w:tr w:rsidR="002E37E7" w:rsidRPr="00537784" w:rsidTr="00CB16DF">
        <w:trPr>
          <w:trHeight w:hRule="exact" w:val="853"/>
        </w:trPr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Кузов:</w:t>
            </w:r>
          </w:p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Вн</w:t>
            </w: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 xml:space="preserve">утренние размеры, </w:t>
            </w:r>
            <w:proofErr w:type="gramStart"/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</w:tcPr>
          <w:p w:rsidR="00CB16DF" w:rsidRDefault="00CB16DF" w:rsidP="002E37E7">
            <w:pPr>
              <w:pStyle w:val="20"/>
              <w:shd w:val="clear" w:color="auto" w:fill="auto"/>
              <w:rPr>
                <w:rStyle w:val="2MicrosoftSansSerif8pt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8000x2200x2000</w:t>
            </w:r>
          </w:p>
        </w:tc>
        <w:tc>
          <w:tcPr>
            <w:tcW w:w="0" w:type="auto"/>
          </w:tcPr>
          <w:p w:rsidR="00CB16DF" w:rsidRDefault="00CB16DF" w:rsidP="002E37E7">
            <w:pPr>
              <w:pStyle w:val="20"/>
              <w:shd w:val="clear" w:color="auto" w:fill="auto"/>
              <w:rPr>
                <w:rStyle w:val="2MicrosoftSansSerif8pt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8050x2250x2000</w:t>
            </w:r>
          </w:p>
        </w:tc>
        <w:tc>
          <w:tcPr>
            <w:tcW w:w="0" w:type="auto"/>
          </w:tcPr>
          <w:p w:rsidR="00CB16DF" w:rsidRDefault="00CB16DF" w:rsidP="002E37E7">
            <w:pPr>
              <w:pStyle w:val="20"/>
              <w:shd w:val="clear" w:color="auto" w:fill="auto"/>
              <w:rPr>
                <w:rStyle w:val="2MicrosoftSansSerif8pt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12000x2200x2270</w:t>
            </w:r>
          </w:p>
        </w:tc>
        <w:tc>
          <w:tcPr>
            <w:tcW w:w="0" w:type="auto"/>
          </w:tcPr>
          <w:p w:rsidR="00CB16DF" w:rsidRDefault="00CB16DF" w:rsidP="002E37E7">
            <w:pPr>
              <w:pStyle w:val="20"/>
              <w:shd w:val="clear" w:color="auto" w:fill="auto"/>
              <w:rPr>
                <w:rStyle w:val="2MicrosoftSansSerif8pt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8000x2200x2000</w:t>
            </w:r>
          </w:p>
        </w:tc>
        <w:tc>
          <w:tcPr>
            <w:tcW w:w="0" w:type="auto"/>
          </w:tcPr>
          <w:p w:rsidR="00CB16DF" w:rsidRDefault="00CB16DF" w:rsidP="002E37E7">
            <w:pPr>
              <w:pStyle w:val="20"/>
              <w:shd w:val="clear" w:color="auto" w:fill="auto"/>
              <w:rPr>
                <w:rStyle w:val="2MicrosoftSansSerif8pt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12000x2200x2270</w:t>
            </w:r>
          </w:p>
        </w:tc>
      </w:tr>
      <w:tr w:rsidR="002E37E7" w:rsidRPr="00537784" w:rsidTr="00CB16DF">
        <w:trPr>
          <w:trHeight w:hRule="exact" w:val="283"/>
        </w:trPr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 xml:space="preserve">площадь пола, кв. м 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</w:tr>
      <w:tr w:rsidR="002E37E7" w:rsidRPr="00537784" w:rsidTr="00CB16DF">
        <w:trPr>
          <w:trHeight w:hRule="exact" w:val="274"/>
        </w:trPr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объем, м</w:t>
            </w: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35,2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36,2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35,2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E37E7" w:rsidRPr="00537784" w:rsidTr="00CB16DF">
        <w:trPr>
          <w:trHeight w:hRule="exact" w:val="575"/>
        </w:trPr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По</w:t>
            </w: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 xml:space="preserve">грузочная высота, </w:t>
            </w:r>
            <w:proofErr w:type="gramStart"/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</w:tcPr>
          <w:p w:rsidR="00E77AAE" w:rsidRDefault="00E77AAE" w:rsidP="002E37E7">
            <w:pPr>
              <w:pStyle w:val="20"/>
              <w:shd w:val="clear" w:color="auto" w:fill="auto"/>
              <w:jc w:val="center"/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</w:pPr>
          </w:p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0" w:type="auto"/>
          </w:tcPr>
          <w:p w:rsidR="00E77AAE" w:rsidRDefault="00E77AAE" w:rsidP="002E37E7">
            <w:pPr>
              <w:pStyle w:val="20"/>
              <w:shd w:val="clear" w:color="auto" w:fill="auto"/>
              <w:jc w:val="center"/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</w:pPr>
          </w:p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1410</w:t>
            </w:r>
          </w:p>
        </w:tc>
        <w:tc>
          <w:tcPr>
            <w:tcW w:w="0" w:type="auto"/>
          </w:tcPr>
          <w:p w:rsidR="00E77AAE" w:rsidRDefault="00E77AAE" w:rsidP="002E37E7">
            <w:pPr>
              <w:pStyle w:val="20"/>
              <w:shd w:val="clear" w:color="auto" w:fill="auto"/>
              <w:jc w:val="center"/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</w:pPr>
          </w:p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0" w:type="auto"/>
          </w:tcPr>
          <w:p w:rsidR="00E77AAE" w:rsidRDefault="00E77AAE" w:rsidP="002E37E7">
            <w:pPr>
              <w:pStyle w:val="20"/>
              <w:shd w:val="clear" w:color="auto" w:fill="auto"/>
              <w:jc w:val="center"/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</w:pPr>
          </w:p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0" w:type="auto"/>
          </w:tcPr>
          <w:p w:rsidR="00E77AAE" w:rsidRDefault="00E77AAE" w:rsidP="002E37E7">
            <w:pPr>
              <w:pStyle w:val="20"/>
              <w:shd w:val="clear" w:color="auto" w:fill="auto"/>
              <w:jc w:val="center"/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</w:pPr>
          </w:p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2E37E7" w:rsidRPr="00537784" w:rsidTr="00E77AAE">
        <w:trPr>
          <w:trHeight w:hRule="exact" w:val="465"/>
        </w:trPr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Хол</w:t>
            </w: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одильная установка</w:t>
            </w:r>
          </w:p>
        </w:tc>
        <w:tc>
          <w:tcPr>
            <w:tcW w:w="0" w:type="auto"/>
          </w:tcPr>
          <w:p w:rsidR="002E37E7" w:rsidRPr="00537784" w:rsidRDefault="002E37E7" w:rsidP="00E77AAE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БИС-39 Чехия</w:t>
            </w:r>
          </w:p>
        </w:tc>
        <w:tc>
          <w:tcPr>
            <w:tcW w:w="0" w:type="auto"/>
          </w:tcPr>
          <w:p w:rsidR="002E37E7" w:rsidRPr="00537784" w:rsidRDefault="002E37E7" w:rsidP="00E77AAE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БИС-39</w:t>
            </w:r>
            <w:r w:rsidR="00E77AAE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Чехия</w:t>
            </w:r>
          </w:p>
        </w:tc>
        <w:tc>
          <w:tcPr>
            <w:tcW w:w="0" w:type="auto"/>
          </w:tcPr>
          <w:p w:rsidR="002E37E7" w:rsidRPr="00537784" w:rsidRDefault="002E37E7" w:rsidP="00E77AAE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БИС-39</w:t>
            </w:r>
            <w:r w:rsidR="00E77AAE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Чехия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proofErr w:type="spellStart"/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КриОдАЗ</w:t>
            </w:r>
            <w:proofErr w:type="spellEnd"/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-З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КриОдАЗ</w:t>
            </w:r>
            <w:proofErr w:type="spellEnd"/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-З</w:t>
            </w:r>
          </w:p>
        </w:tc>
      </w:tr>
      <w:tr w:rsidR="002E37E7" w:rsidRPr="00537784" w:rsidTr="00E77AAE">
        <w:trPr>
          <w:trHeight w:hRule="exact" w:val="571"/>
        </w:trPr>
        <w:tc>
          <w:tcPr>
            <w:tcW w:w="0" w:type="auto"/>
          </w:tcPr>
          <w:p w:rsidR="002E37E7" w:rsidRPr="00537784" w:rsidRDefault="002E37E7" w:rsidP="003B131D">
            <w:pPr>
              <w:pStyle w:val="20"/>
              <w:shd w:val="clear" w:color="auto" w:fill="auto"/>
              <w:rPr>
                <w:sz w:val="24"/>
                <w:szCs w:val="24"/>
              </w:rPr>
            </w:pPr>
            <w:proofErr w:type="spellStart"/>
            <w:r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Хладо</w:t>
            </w: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производител</w:t>
            </w:r>
            <w:r w:rsidR="003B131D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ь</w:t>
            </w: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E37E7" w:rsidRPr="00537784" w:rsidRDefault="002E37E7" w:rsidP="002E37E7">
            <w:pPr>
              <w:rPr>
                <w:rFonts w:ascii="Times New Roman" w:hAnsi="Times New Roman" w:cs="Times New Roman"/>
              </w:rPr>
            </w:pPr>
          </w:p>
        </w:tc>
      </w:tr>
      <w:tr w:rsidR="002E37E7" w:rsidRPr="00537784" w:rsidTr="003B131D">
        <w:trPr>
          <w:trHeight w:hRule="exact" w:val="820"/>
        </w:trPr>
        <w:tc>
          <w:tcPr>
            <w:tcW w:w="0" w:type="auto"/>
          </w:tcPr>
          <w:p w:rsidR="002E37E7" w:rsidRPr="00537784" w:rsidRDefault="002E37E7" w:rsidP="003B131D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Диап</w:t>
            </w: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 xml:space="preserve">азон температуры, </w:t>
            </w:r>
            <w:r w:rsidR="003B131D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внутри</w:t>
            </w:r>
            <w:r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 xml:space="preserve">кузова, </w:t>
            </w:r>
            <w:proofErr w:type="gramStart"/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0" w:type="auto"/>
          </w:tcPr>
          <w:p w:rsidR="00E77AAE" w:rsidRDefault="00E77AAE" w:rsidP="002E37E7">
            <w:pPr>
              <w:pStyle w:val="20"/>
              <w:shd w:val="clear" w:color="auto" w:fill="auto"/>
              <w:jc w:val="center"/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</w:pPr>
          </w:p>
          <w:p w:rsidR="00E77AAE" w:rsidRDefault="00E77AAE" w:rsidP="002E37E7">
            <w:pPr>
              <w:pStyle w:val="20"/>
              <w:shd w:val="clear" w:color="auto" w:fill="auto"/>
              <w:jc w:val="center"/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</w:pPr>
          </w:p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-20..+12</w:t>
            </w:r>
          </w:p>
        </w:tc>
        <w:tc>
          <w:tcPr>
            <w:tcW w:w="0" w:type="auto"/>
          </w:tcPr>
          <w:p w:rsidR="00E77AAE" w:rsidRDefault="002E37E7" w:rsidP="002E37E7">
            <w:pPr>
              <w:pStyle w:val="20"/>
              <w:shd w:val="clear" w:color="auto" w:fill="auto"/>
              <w:jc w:val="center"/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77AAE" w:rsidRDefault="00E77AAE" w:rsidP="002E37E7">
            <w:pPr>
              <w:pStyle w:val="20"/>
              <w:shd w:val="clear" w:color="auto" w:fill="auto"/>
              <w:jc w:val="center"/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</w:pPr>
          </w:p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20...+ 12</w:t>
            </w:r>
          </w:p>
        </w:tc>
        <w:tc>
          <w:tcPr>
            <w:tcW w:w="0" w:type="auto"/>
          </w:tcPr>
          <w:p w:rsidR="00E77AAE" w:rsidRDefault="002E37E7" w:rsidP="002E37E7">
            <w:pPr>
              <w:pStyle w:val="20"/>
              <w:shd w:val="clear" w:color="auto" w:fill="auto"/>
              <w:jc w:val="center"/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77AAE" w:rsidRDefault="00E77AAE" w:rsidP="002E37E7">
            <w:pPr>
              <w:pStyle w:val="20"/>
              <w:shd w:val="clear" w:color="auto" w:fill="auto"/>
              <w:jc w:val="center"/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</w:pPr>
          </w:p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20...+12</w:t>
            </w:r>
          </w:p>
        </w:tc>
        <w:tc>
          <w:tcPr>
            <w:tcW w:w="0" w:type="auto"/>
          </w:tcPr>
          <w:p w:rsidR="00E77AAE" w:rsidRDefault="00E77AAE" w:rsidP="002E37E7">
            <w:pPr>
              <w:pStyle w:val="20"/>
              <w:shd w:val="clear" w:color="auto" w:fill="auto"/>
              <w:jc w:val="center"/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</w:pPr>
          </w:p>
          <w:p w:rsidR="00E77AAE" w:rsidRDefault="00E77AAE" w:rsidP="002E37E7">
            <w:pPr>
              <w:pStyle w:val="20"/>
              <w:shd w:val="clear" w:color="auto" w:fill="auto"/>
              <w:jc w:val="center"/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</w:pPr>
          </w:p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-20...+12</w:t>
            </w:r>
          </w:p>
        </w:tc>
        <w:tc>
          <w:tcPr>
            <w:tcW w:w="0" w:type="auto"/>
          </w:tcPr>
          <w:p w:rsidR="00E77AAE" w:rsidRDefault="00E77AAE" w:rsidP="002E37E7">
            <w:pPr>
              <w:pStyle w:val="20"/>
              <w:shd w:val="clear" w:color="auto" w:fill="auto"/>
              <w:jc w:val="center"/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</w:pPr>
          </w:p>
          <w:p w:rsidR="00E77AAE" w:rsidRDefault="00E77AAE" w:rsidP="002E37E7">
            <w:pPr>
              <w:pStyle w:val="20"/>
              <w:shd w:val="clear" w:color="auto" w:fill="auto"/>
              <w:jc w:val="center"/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</w:pPr>
          </w:p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-20..+12</w:t>
            </w:r>
          </w:p>
        </w:tc>
      </w:tr>
      <w:tr w:rsidR="002E37E7" w:rsidRPr="00537784" w:rsidTr="00CB16DF">
        <w:trPr>
          <w:trHeight w:hRule="exact" w:val="561"/>
        </w:trPr>
        <w:tc>
          <w:tcPr>
            <w:tcW w:w="0" w:type="auto"/>
          </w:tcPr>
          <w:p w:rsidR="002E37E7" w:rsidRPr="00537784" w:rsidRDefault="002E37E7" w:rsidP="00E77AAE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Габ</w:t>
            </w: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 xml:space="preserve">аритные </w:t>
            </w:r>
            <w:r w:rsidR="00E77AAE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р</w:t>
            </w: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 xml:space="preserve">азмеры, </w:t>
            </w:r>
            <w:proofErr w:type="gramStart"/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8900x2500x3640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8950x2500x3600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12950x2500x4000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9100x2500x3640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13250x2500x4000</w:t>
            </w:r>
          </w:p>
        </w:tc>
      </w:tr>
      <w:tr w:rsidR="002E37E7" w:rsidRPr="00537784" w:rsidTr="00E77AAE">
        <w:trPr>
          <w:trHeight w:hRule="exact" w:val="334"/>
        </w:trPr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Автомобил</w:t>
            </w:r>
            <w:proofErr w:type="gramStart"/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 xml:space="preserve"> тягач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КамАЗ-5410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КамАЗ-5410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МАЗ-6422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КамАЗ-5410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МАЗ-6422</w:t>
            </w:r>
          </w:p>
        </w:tc>
      </w:tr>
      <w:tr w:rsidR="002E37E7" w:rsidRPr="00537784" w:rsidTr="00CB16DF">
        <w:trPr>
          <w:trHeight w:hRule="exact" w:val="819"/>
        </w:trPr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Изготовитель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АО</w:t>
            </w:r>
            <w:r w:rsidR="00E77AAE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ТИЗАР" АО</w:t>
            </w: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br/>
              <w:t>"</w:t>
            </w:r>
            <w:proofErr w:type="spellStart"/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Бесотра</w:t>
            </w:r>
            <w:proofErr w:type="spellEnd"/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0" w:type="auto"/>
          </w:tcPr>
          <w:p w:rsidR="002E37E7" w:rsidRPr="00537784" w:rsidRDefault="002E37E7" w:rsidP="00E77AAE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АО</w:t>
            </w:r>
            <w:r w:rsidR="00E77AAE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Бесотра</w:t>
            </w:r>
            <w:proofErr w:type="spellEnd"/>
            <w:r w:rsidR="00E77AAE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 xml:space="preserve">АО </w:t>
            </w:r>
            <w:r w:rsidR="00E77AAE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«</w:t>
            </w: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ТИЗАР"</w:t>
            </w:r>
          </w:p>
        </w:tc>
        <w:tc>
          <w:tcPr>
            <w:tcW w:w="0" w:type="auto"/>
          </w:tcPr>
          <w:p w:rsidR="002E37E7" w:rsidRPr="00537784" w:rsidRDefault="002E37E7" w:rsidP="002E37E7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537784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 xml:space="preserve">АО </w:t>
            </w:r>
            <w:r w:rsidR="00E77AAE"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«ТИЗАР»</w:t>
            </w:r>
          </w:p>
        </w:tc>
        <w:tc>
          <w:tcPr>
            <w:tcW w:w="0" w:type="auto"/>
          </w:tcPr>
          <w:p w:rsidR="002E37E7" w:rsidRPr="00537784" w:rsidRDefault="00E77AAE" w:rsidP="002E37E7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Style w:val="2MicrosoftSansSerif8pt"/>
                <w:rFonts w:ascii="Times New Roman" w:hAnsi="Times New Roman" w:cs="Times New Roman"/>
                <w:sz w:val="24"/>
                <w:szCs w:val="24"/>
              </w:rPr>
              <w:t>АО «ТИЗАР»</w:t>
            </w:r>
          </w:p>
        </w:tc>
      </w:tr>
    </w:tbl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37E7" w:rsidRDefault="002E37E7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D0B06" w:rsidRDefault="00ED0B06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D0B06" w:rsidRDefault="00ED0B06" w:rsidP="00ED0B06">
      <w:pPr>
        <w:pStyle w:val="a4"/>
        <w:framePr w:wrap="none" w:vAnchor="page" w:hAnchor="page" w:x="183" w:y="137"/>
        <w:shd w:val="clear" w:color="auto" w:fill="auto"/>
        <w:spacing w:line="240" w:lineRule="auto"/>
      </w:pPr>
    </w:p>
    <w:p w:rsidR="00ED0B06" w:rsidRPr="00541B14" w:rsidRDefault="00ED0B06" w:rsidP="00541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ED0B06" w:rsidRPr="00541B14" w:rsidSect="003B131D">
      <w:pgSz w:w="11906" w:h="16838"/>
      <w:pgMar w:top="709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27A"/>
    <w:rsid w:val="000E5ABB"/>
    <w:rsid w:val="00154AB3"/>
    <w:rsid w:val="002E37E7"/>
    <w:rsid w:val="00325807"/>
    <w:rsid w:val="003B131D"/>
    <w:rsid w:val="0052150E"/>
    <w:rsid w:val="00541B14"/>
    <w:rsid w:val="008501F1"/>
    <w:rsid w:val="008C3C85"/>
    <w:rsid w:val="00996442"/>
    <w:rsid w:val="009F0B83"/>
    <w:rsid w:val="00A84B7F"/>
    <w:rsid w:val="00AF69E7"/>
    <w:rsid w:val="00B16B38"/>
    <w:rsid w:val="00C377BF"/>
    <w:rsid w:val="00C95051"/>
    <w:rsid w:val="00CB16DF"/>
    <w:rsid w:val="00CE2114"/>
    <w:rsid w:val="00DE5BE8"/>
    <w:rsid w:val="00E3627A"/>
    <w:rsid w:val="00E77AAE"/>
    <w:rsid w:val="00ED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таблице_"/>
    <w:basedOn w:val="a0"/>
    <w:link w:val="a4"/>
    <w:rsid w:val="00ED0B06"/>
    <w:rPr>
      <w:rFonts w:ascii="Microsoft Sans Serif" w:eastAsia="Microsoft Sans Serif" w:hAnsi="Microsoft Sans Serif" w:cs="Microsoft Sans Serif"/>
      <w:sz w:val="16"/>
      <w:szCs w:val="1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ED0B0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MicrosoftSansSerif8pt">
    <w:name w:val="Основной текст (2) + Microsoft Sans Serif;8 pt"/>
    <w:basedOn w:val="2"/>
    <w:rsid w:val="00ED0B06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a4">
    <w:name w:val="Подпись к таблице"/>
    <w:basedOn w:val="a"/>
    <w:link w:val="a3"/>
    <w:rsid w:val="00ED0B06"/>
    <w:pPr>
      <w:widowControl w:val="0"/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6"/>
      <w:szCs w:val="16"/>
    </w:rPr>
  </w:style>
  <w:style w:type="paragraph" w:customStyle="1" w:styleId="20">
    <w:name w:val="Основной текст (2)"/>
    <w:basedOn w:val="a"/>
    <w:link w:val="2"/>
    <w:rsid w:val="00ED0B06"/>
    <w:pPr>
      <w:widowControl w:val="0"/>
      <w:shd w:val="clear" w:color="auto" w:fill="FFFFFF"/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5">
    <w:name w:val="Table Grid"/>
    <w:basedOn w:val="a1"/>
    <w:uiPriority w:val="59"/>
    <w:rsid w:val="00ED0B06"/>
    <w:pPr>
      <w:widowControl w:val="0"/>
      <w:spacing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B13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1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таблице_"/>
    <w:basedOn w:val="a0"/>
    <w:link w:val="a4"/>
    <w:rsid w:val="00ED0B06"/>
    <w:rPr>
      <w:rFonts w:ascii="Microsoft Sans Serif" w:eastAsia="Microsoft Sans Serif" w:hAnsi="Microsoft Sans Serif" w:cs="Microsoft Sans Serif"/>
      <w:sz w:val="16"/>
      <w:szCs w:val="1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ED0B0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MicrosoftSansSerif8pt">
    <w:name w:val="Основной текст (2) + Microsoft Sans Serif;8 pt"/>
    <w:basedOn w:val="2"/>
    <w:rsid w:val="00ED0B06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a4">
    <w:name w:val="Подпись к таблице"/>
    <w:basedOn w:val="a"/>
    <w:link w:val="a3"/>
    <w:rsid w:val="00ED0B06"/>
    <w:pPr>
      <w:widowControl w:val="0"/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6"/>
      <w:szCs w:val="16"/>
    </w:rPr>
  </w:style>
  <w:style w:type="paragraph" w:customStyle="1" w:styleId="20">
    <w:name w:val="Основной текст (2)"/>
    <w:basedOn w:val="a"/>
    <w:link w:val="2"/>
    <w:rsid w:val="00ED0B06"/>
    <w:pPr>
      <w:widowControl w:val="0"/>
      <w:shd w:val="clear" w:color="auto" w:fill="FFFFFF"/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5">
    <w:name w:val="Table Grid"/>
    <w:basedOn w:val="a1"/>
    <w:uiPriority w:val="59"/>
    <w:rsid w:val="00ED0B06"/>
    <w:pPr>
      <w:widowControl w:val="0"/>
      <w:spacing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B13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1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E4D8E-5C92-415A-8D35-85BFFD531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6</cp:revision>
  <dcterms:created xsi:type="dcterms:W3CDTF">2020-07-13T06:04:00Z</dcterms:created>
  <dcterms:modified xsi:type="dcterms:W3CDTF">2020-07-13T09:44:00Z</dcterms:modified>
</cp:coreProperties>
</file>