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96E" w:rsidRDefault="00D34FCC" w:rsidP="006479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940037" wp14:editId="11D935CB">
            <wp:simplePos x="0" y="0"/>
            <wp:positionH relativeFrom="margin">
              <wp:posOffset>173990</wp:posOffset>
            </wp:positionH>
            <wp:positionV relativeFrom="margin">
              <wp:posOffset>758190</wp:posOffset>
            </wp:positionV>
            <wp:extent cx="5895975" cy="35814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96E" w:rsidRPr="0064796E">
        <w:rPr>
          <w:rFonts w:ascii="Times New Roman" w:hAnsi="Times New Roman" w:cs="Times New Roman"/>
          <w:b/>
          <w:sz w:val="28"/>
          <w:szCs w:val="28"/>
        </w:rPr>
        <w:t xml:space="preserve">08-045 ЛуАЗ-2403 4х4 2-дверный балластный аэродромный тягач, прицеп до 3 </w:t>
      </w:r>
      <w:proofErr w:type="spellStart"/>
      <w:r w:rsidR="0064796E" w:rsidRPr="0064796E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64796E" w:rsidRPr="0064796E">
        <w:rPr>
          <w:rFonts w:ascii="Times New Roman" w:hAnsi="Times New Roman" w:cs="Times New Roman"/>
          <w:b/>
          <w:sz w:val="28"/>
          <w:szCs w:val="28"/>
        </w:rPr>
        <w:t xml:space="preserve">, мест 2, снаряжённый вес 0.98 </w:t>
      </w:r>
      <w:proofErr w:type="spellStart"/>
      <w:r w:rsidR="0064796E" w:rsidRPr="0064796E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64796E" w:rsidRPr="0064796E">
        <w:rPr>
          <w:rFonts w:ascii="Times New Roman" w:hAnsi="Times New Roman" w:cs="Times New Roman"/>
          <w:b/>
          <w:sz w:val="28"/>
          <w:szCs w:val="28"/>
        </w:rPr>
        <w:t xml:space="preserve">, полный вес 1.46 </w:t>
      </w:r>
      <w:proofErr w:type="spellStart"/>
      <w:r w:rsidR="0064796E" w:rsidRPr="0064796E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64796E" w:rsidRPr="0064796E">
        <w:rPr>
          <w:rFonts w:ascii="Times New Roman" w:hAnsi="Times New Roman" w:cs="Times New Roman"/>
          <w:b/>
          <w:sz w:val="28"/>
          <w:szCs w:val="28"/>
        </w:rPr>
        <w:t xml:space="preserve">, МеМЗ-969А 40 </w:t>
      </w:r>
      <w:proofErr w:type="spellStart"/>
      <w:r w:rsidR="0064796E" w:rsidRPr="0064796E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64796E" w:rsidRPr="0064796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64796E" w:rsidRPr="0064796E">
        <w:rPr>
          <w:rFonts w:ascii="Times New Roman" w:hAnsi="Times New Roman" w:cs="Times New Roman"/>
          <w:b/>
          <w:sz w:val="28"/>
          <w:szCs w:val="28"/>
        </w:rPr>
        <w:t>рабочая</w:t>
      </w:r>
      <w:proofErr w:type="gramEnd"/>
      <w:r w:rsidR="0064796E" w:rsidRPr="0064796E">
        <w:rPr>
          <w:rFonts w:ascii="Times New Roman" w:hAnsi="Times New Roman" w:cs="Times New Roman"/>
          <w:b/>
          <w:sz w:val="28"/>
          <w:szCs w:val="28"/>
        </w:rPr>
        <w:t xml:space="preserve"> 20 км/ч, трансп. 30 км/ч, 219 экз., г. Луцк, 1987-89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796E" w:rsidRDefault="0064796E" w:rsidP="008C614D">
      <w:pPr>
        <w:rPr>
          <w:rFonts w:ascii="Times New Roman" w:hAnsi="Times New Roman" w:cs="Times New Roman"/>
          <w:sz w:val="24"/>
          <w:szCs w:val="24"/>
        </w:rPr>
      </w:pPr>
    </w:p>
    <w:p w:rsidR="00DF79FD" w:rsidRPr="00DF79FD" w:rsidRDefault="0064796E" w:rsidP="008C6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75AB" w:rsidRPr="004D27F8">
        <w:rPr>
          <w:rFonts w:ascii="Times New Roman" w:hAnsi="Times New Roman" w:cs="Times New Roman"/>
          <w:sz w:val="24"/>
          <w:szCs w:val="24"/>
        </w:rPr>
        <w:t>Аэродр</w:t>
      </w:r>
      <w:r w:rsidR="00B175AB">
        <w:rPr>
          <w:rFonts w:ascii="Times New Roman" w:hAnsi="Times New Roman" w:cs="Times New Roman"/>
          <w:sz w:val="24"/>
          <w:szCs w:val="24"/>
        </w:rPr>
        <w:t xml:space="preserve">омный тягач </w:t>
      </w:r>
      <w:r w:rsidR="00B175AB" w:rsidRPr="008C614D">
        <w:rPr>
          <w:rFonts w:ascii="Times New Roman" w:hAnsi="Times New Roman" w:cs="Times New Roman"/>
          <w:sz w:val="24"/>
          <w:szCs w:val="24"/>
        </w:rPr>
        <w:t xml:space="preserve">ЛуАЗ-2403 </w:t>
      </w:r>
      <w:r w:rsidR="00B175AB">
        <w:rPr>
          <w:rFonts w:ascii="Times New Roman" w:hAnsi="Times New Roman" w:cs="Times New Roman"/>
          <w:sz w:val="24"/>
          <w:szCs w:val="24"/>
        </w:rPr>
        <w:t xml:space="preserve"> </w:t>
      </w:r>
      <w:r w:rsidR="00B175AB" w:rsidRPr="00DF79FD">
        <w:rPr>
          <w:rFonts w:ascii="Times New Roman" w:hAnsi="Times New Roman" w:cs="Times New Roman"/>
          <w:sz w:val="24"/>
          <w:szCs w:val="24"/>
        </w:rPr>
        <w:t>стал</w:t>
      </w:r>
      <w:r w:rsidR="00B175AB">
        <w:rPr>
          <w:rFonts w:ascii="Times New Roman" w:hAnsi="Times New Roman" w:cs="Times New Roman"/>
          <w:sz w:val="24"/>
          <w:szCs w:val="24"/>
        </w:rPr>
        <w:t xml:space="preserve"> п</w:t>
      </w:r>
      <w:r w:rsidR="00DF79FD" w:rsidRPr="00DF79FD">
        <w:rPr>
          <w:rFonts w:ascii="Times New Roman" w:hAnsi="Times New Roman" w:cs="Times New Roman"/>
          <w:sz w:val="24"/>
          <w:szCs w:val="24"/>
        </w:rPr>
        <w:t xml:space="preserve">ервой модификацией базового грузопассажирского </w:t>
      </w:r>
      <w:r w:rsidR="00FC333A">
        <w:rPr>
          <w:rFonts w:ascii="Times New Roman" w:hAnsi="Times New Roman" w:cs="Times New Roman"/>
          <w:sz w:val="24"/>
          <w:szCs w:val="24"/>
        </w:rPr>
        <w:t>автомобиля ЛуАЗ-969М</w:t>
      </w:r>
      <w:r w:rsidR="00DF79FD" w:rsidRPr="00DF79FD">
        <w:rPr>
          <w:rFonts w:ascii="Times New Roman" w:hAnsi="Times New Roman" w:cs="Times New Roman"/>
          <w:sz w:val="24"/>
          <w:szCs w:val="24"/>
        </w:rPr>
        <w:t>, освоенной Луцким заводом в 1988 году</w:t>
      </w:r>
      <w:r w:rsidR="00B175AB">
        <w:rPr>
          <w:rFonts w:ascii="Times New Roman" w:hAnsi="Times New Roman" w:cs="Times New Roman"/>
          <w:sz w:val="24"/>
          <w:szCs w:val="24"/>
        </w:rPr>
        <w:t xml:space="preserve">. Это </w:t>
      </w:r>
      <w:r w:rsidR="00FC333A">
        <w:rPr>
          <w:rFonts w:ascii="Times New Roman" w:hAnsi="Times New Roman" w:cs="Times New Roman"/>
          <w:sz w:val="24"/>
          <w:szCs w:val="24"/>
        </w:rPr>
        <w:t>е</w:t>
      </w:r>
      <w:r w:rsidR="00FC333A" w:rsidRPr="004D27F8">
        <w:rPr>
          <w:rFonts w:ascii="Times New Roman" w:hAnsi="Times New Roman" w:cs="Times New Roman"/>
          <w:sz w:val="24"/>
          <w:szCs w:val="24"/>
        </w:rPr>
        <w:t>два ли не единственный серийный вариант, изначально проектировавшийся под использование мотора ВАЗ</w:t>
      </w:r>
      <w:r w:rsidR="00B175AB">
        <w:rPr>
          <w:rFonts w:ascii="Times New Roman" w:hAnsi="Times New Roman" w:cs="Times New Roman"/>
          <w:sz w:val="24"/>
          <w:szCs w:val="24"/>
        </w:rPr>
        <w:t>, а конкретно ВАЗ</w:t>
      </w:r>
      <w:r w:rsidR="00B175AB" w:rsidRPr="00541BEB">
        <w:rPr>
          <w:rFonts w:ascii="Times New Roman" w:hAnsi="Times New Roman" w:cs="Times New Roman"/>
          <w:sz w:val="24"/>
          <w:szCs w:val="24"/>
        </w:rPr>
        <w:t>-2103</w:t>
      </w:r>
      <w:r w:rsidR="00FC333A" w:rsidRPr="004D27F8">
        <w:rPr>
          <w:rFonts w:ascii="Times New Roman" w:hAnsi="Times New Roman" w:cs="Times New Roman"/>
          <w:sz w:val="24"/>
          <w:szCs w:val="24"/>
        </w:rPr>
        <w:t>.</w:t>
      </w:r>
      <w:r w:rsidR="00B175AB">
        <w:rPr>
          <w:rFonts w:ascii="Times New Roman" w:hAnsi="Times New Roman" w:cs="Times New Roman"/>
          <w:sz w:val="24"/>
          <w:szCs w:val="24"/>
        </w:rPr>
        <w:t xml:space="preserve"> </w:t>
      </w:r>
      <w:r w:rsidR="00DC57A4">
        <w:rPr>
          <w:rFonts w:ascii="Times New Roman" w:hAnsi="Times New Roman" w:cs="Times New Roman"/>
          <w:sz w:val="24"/>
          <w:szCs w:val="24"/>
        </w:rPr>
        <w:t>Этим и объясняется первая цифра в индексе. Но</w:t>
      </w:r>
      <w:r w:rsidR="00864CB7">
        <w:rPr>
          <w:rFonts w:ascii="Times New Roman" w:hAnsi="Times New Roman" w:cs="Times New Roman"/>
          <w:sz w:val="24"/>
          <w:szCs w:val="24"/>
        </w:rPr>
        <w:t xml:space="preserve"> жизнь </w:t>
      </w:r>
      <w:proofErr w:type="gramStart"/>
      <w:r w:rsidR="00864CB7">
        <w:rPr>
          <w:rFonts w:ascii="Times New Roman" w:hAnsi="Times New Roman" w:cs="Times New Roman"/>
          <w:sz w:val="24"/>
          <w:szCs w:val="24"/>
        </w:rPr>
        <w:t>распорядилась ина</w:t>
      </w:r>
      <w:r w:rsidR="00DC57A4">
        <w:rPr>
          <w:rFonts w:ascii="Times New Roman" w:hAnsi="Times New Roman" w:cs="Times New Roman"/>
          <w:sz w:val="24"/>
          <w:szCs w:val="24"/>
        </w:rPr>
        <w:t xml:space="preserve">че и в производство </w:t>
      </w:r>
      <w:r w:rsidR="00864CB7">
        <w:rPr>
          <w:rFonts w:ascii="Times New Roman" w:hAnsi="Times New Roman" w:cs="Times New Roman"/>
          <w:sz w:val="24"/>
          <w:szCs w:val="24"/>
        </w:rPr>
        <w:t>тягач пошёл</w:t>
      </w:r>
      <w:proofErr w:type="gramEnd"/>
      <w:r w:rsidR="00864CB7">
        <w:rPr>
          <w:rFonts w:ascii="Times New Roman" w:hAnsi="Times New Roman" w:cs="Times New Roman"/>
          <w:sz w:val="24"/>
          <w:szCs w:val="24"/>
        </w:rPr>
        <w:t xml:space="preserve"> со стандартным для ЛуАЗ-969М двигателем </w:t>
      </w:r>
      <w:r w:rsidR="00864CB7" w:rsidRPr="008C614D">
        <w:rPr>
          <w:rFonts w:ascii="Times New Roman" w:hAnsi="Times New Roman" w:cs="Times New Roman"/>
          <w:sz w:val="24"/>
          <w:szCs w:val="24"/>
        </w:rPr>
        <w:t>воздушного охлаждения МеМЗ-969А</w:t>
      </w:r>
      <w:r w:rsidR="00864CB7">
        <w:rPr>
          <w:rFonts w:ascii="Times New Roman" w:hAnsi="Times New Roman" w:cs="Times New Roman"/>
          <w:sz w:val="24"/>
          <w:szCs w:val="24"/>
        </w:rPr>
        <w:t xml:space="preserve">. </w:t>
      </w:r>
      <w:r w:rsidR="00A413AD">
        <w:rPr>
          <w:rFonts w:ascii="Times New Roman" w:hAnsi="Times New Roman" w:cs="Times New Roman"/>
          <w:sz w:val="24"/>
          <w:szCs w:val="24"/>
        </w:rPr>
        <w:t>Опытная партия была изготовле</w:t>
      </w:r>
      <w:r w:rsidR="003F6187">
        <w:rPr>
          <w:rFonts w:ascii="Times New Roman" w:hAnsi="Times New Roman" w:cs="Times New Roman"/>
          <w:sz w:val="24"/>
          <w:szCs w:val="24"/>
        </w:rPr>
        <w:t>на в 1985 г. После устранения недостатков, выявленных при пробной эксплуатации, в 1987</w:t>
      </w:r>
      <w:r w:rsidR="00A413AD">
        <w:rPr>
          <w:rFonts w:ascii="Times New Roman" w:hAnsi="Times New Roman" w:cs="Times New Roman"/>
          <w:sz w:val="24"/>
          <w:szCs w:val="24"/>
        </w:rPr>
        <w:t xml:space="preserve"> были выпущены первые серийные</w:t>
      </w:r>
      <w:r w:rsidR="00A413AD" w:rsidRPr="00803C69">
        <w:rPr>
          <w:rFonts w:ascii="Times New Roman" w:hAnsi="Times New Roman" w:cs="Times New Roman"/>
          <w:sz w:val="24"/>
          <w:szCs w:val="24"/>
        </w:rPr>
        <w:t xml:space="preserve"> 30 </w:t>
      </w:r>
      <w:r w:rsidR="00A413AD">
        <w:rPr>
          <w:rFonts w:ascii="Times New Roman" w:hAnsi="Times New Roman" w:cs="Times New Roman"/>
          <w:sz w:val="24"/>
          <w:szCs w:val="24"/>
        </w:rPr>
        <w:t xml:space="preserve">экземпляров. </w:t>
      </w:r>
      <w:r w:rsidR="00A172BE" w:rsidRPr="009A1861">
        <w:rPr>
          <w:rFonts w:ascii="Times New Roman" w:hAnsi="Times New Roman" w:cs="Times New Roman"/>
          <w:sz w:val="24"/>
          <w:szCs w:val="24"/>
        </w:rPr>
        <w:t xml:space="preserve">Выпуск </w:t>
      </w:r>
      <w:proofErr w:type="spellStart"/>
      <w:r w:rsidR="00A172BE" w:rsidRPr="009A1861">
        <w:rPr>
          <w:rFonts w:ascii="Times New Roman" w:hAnsi="Times New Roman" w:cs="Times New Roman"/>
          <w:sz w:val="24"/>
          <w:szCs w:val="24"/>
        </w:rPr>
        <w:t>полноприводного</w:t>
      </w:r>
      <w:proofErr w:type="spellEnd"/>
      <w:r w:rsidR="00A172BE" w:rsidRPr="009A1861">
        <w:rPr>
          <w:rFonts w:ascii="Times New Roman" w:hAnsi="Times New Roman" w:cs="Times New Roman"/>
          <w:sz w:val="24"/>
          <w:szCs w:val="24"/>
        </w:rPr>
        <w:t xml:space="preserve"> ЛУАЗ-2403 на Луцком автомобиль</w:t>
      </w:r>
      <w:r w:rsidR="00A172BE">
        <w:rPr>
          <w:rFonts w:ascii="Times New Roman" w:hAnsi="Times New Roman" w:cs="Times New Roman"/>
          <w:sz w:val="24"/>
          <w:szCs w:val="24"/>
        </w:rPr>
        <w:t>ном заводе продолжался всего три года:</w:t>
      </w:r>
      <w:r w:rsidR="00A172BE" w:rsidRPr="00803C69">
        <w:rPr>
          <w:rFonts w:ascii="Times New Roman" w:hAnsi="Times New Roman" w:cs="Times New Roman"/>
          <w:sz w:val="24"/>
          <w:szCs w:val="24"/>
        </w:rPr>
        <w:t xml:space="preserve"> в 1988-ом </w:t>
      </w:r>
      <w:r w:rsidR="00A172BE">
        <w:rPr>
          <w:rFonts w:ascii="Times New Roman" w:hAnsi="Times New Roman" w:cs="Times New Roman"/>
          <w:sz w:val="24"/>
          <w:szCs w:val="24"/>
        </w:rPr>
        <w:t xml:space="preserve">выпущено 134 экз., </w:t>
      </w:r>
      <w:r w:rsidR="00A117F3">
        <w:rPr>
          <w:rFonts w:ascii="Times New Roman" w:hAnsi="Times New Roman" w:cs="Times New Roman"/>
          <w:sz w:val="24"/>
          <w:szCs w:val="24"/>
        </w:rPr>
        <w:t xml:space="preserve">а по 01.05.1989 г. - последние </w:t>
      </w:r>
      <w:r w:rsidR="000B524C">
        <w:rPr>
          <w:rFonts w:ascii="Times New Roman" w:hAnsi="Times New Roman" w:cs="Times New Roman"/>
          <w:sz w:val="24"/>
          <w:szCs w:val="24"/>
        </w:rPr>
        <w:t xml:space="preserve"> 55 экз. Итого свет увидели 219 машин.</w:t>
      </w:r>
    </w:p>
    <w:p w:rsidR="002E3B44" w:rsidRDefault="00353618" w:rsidP="008C6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614D" w:rsidRPr="008C614D">
        <w:rPr>
          <w:rFonts w:ascii="Times New Roman" w:hAnsi="Times New Roman" w:cs="Times New Roman"/>
          <w:sz w:val="24"/>
          <w:szCs w:val="24"/>
        </w:rPr>
        <w:t xml:space="preserve">ЛуАЗ-2403 </w:t>
      </w:r>
      <w:r w:rsidR="00541BEB">
        <w:rPr>
          <w:rFonts w:ascii="Times New Roman" w:hAnsi="Times New Roman" w:cs="Times New Roman"/>
          <w:sz w:val="24"/>
          <w:szCs w:val="24"/>
        </w:rPr>
        <w:t>-</w:t>
      </w:r>
      <w:r w:rsidR="008C614D" w:rsidRPr="008C614D">
        <w:rPr>
          <w:rFonts w:ascii="Times New Roman" w:hAnsi="Times New Roman" w:cs="Times New Roman"/>
          <w:sz w:val="24"/>
          <w:szCs w:val="24"/>
        </w:rPr>
        <w:t xml:space="preserve"> </w:t>
      </w:r>
      <w:r w:rsidR="00375F6E">
        <w:rPr>
          <w:rFonts w:ascii="Times New Roman" w:hAnsi="Times New Roman" w:cs="Times New Roman"/>
          <w:sz w:val="24"/>
          <w:szCs w:val="24"/>
        </w:rPr>
        <w:t xml:space="preserve"> </w:t>
      </w:r>
      <w:r w:rsidR="002B2943" w:rsidRPr="002B2943">
        <w:rPr>
          <w:rFonts w:ascii="Times New Roman" w:hAnsi="Times New Roman" w:cs="Times New Roman"/>
          <w:sz w:val="24"/>
          <w:szCs w:val="24"/>
        </w:rPr>
        <w:t>малогабаритн</w:t>
      </w:r>
      <w:r w:rsidR="002B2943">
        <w:rPr>
          <w:rFonts w:ascii="Times New Roman" w:hAnsi="Times New Roman" w:cs="Times New Roman"/>
          <w:sz w:val="24"/>
          <w:szCs w:val="24"/>
        </w:rPr>
        <w:t xml:space="preserve">ый </w:t>
      </w:r>
      <w:r w:rsidR="00541BEB" w:rsidRPr="00541BEB">
        <w:rPr>
          <w:rFonts w:ascii="Times New Roman" w:hAnsi="Times New Roman" w:cs="Times New Roman"/>
          <w:sz w:val="24"/>
          <w:szCs w:val="24"/>
        </w:rPr>
        <w:t>балластный</w:t>
      </w:r>
      <w:r w:rsidR="00541BEB">
        <w:rPr>
          <w:rFonts w:ascii="Times New Roman" w:hAnsi="Times New Roman" w:cs="Times New Roman"/>
          <w:sz w:val="24"/>
          <w:szCs w:val="24"/>
        </w:rPr>
        <w:t xml:space="preserve"> </w:t>
      </w:r>
      <w:r w:rsidR="00375F6E">
        <w:rPr>
          <w:rFonts w:ascii="Times New Roman" w:hAnsi="Times New Roman" w:cs="Times New Roman"/>
          <w:sz w:val="24"/>
          <w:szCs w:val="24"/>
        </w:rPr>
        <w:t>а</w:t>
      </w:r>
      <w:r w:rsidR="00375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эродромный </w:t>
      </w:r>
      <w:r w:rsidR="008C614D" w:rsidRPr="008C614D">
        <w:rPr>
          <w:rFonts w:ascii="Times New Roman" w:hAnsi="Times New Roman" w:cs="Times New Roman"/>
          <w:sz w:val="24"/>
          <w:szCs w:val="24"/>
        </w:rPr>
        <w:t xml:space="preserve">тягач, разработанный на Луцком </w:t>
      </w:r>
      <w:proofErr w:type="gramStart"/>
      <w:r w:rsidR="008C614D" w:rsidRPr="008C614D">
        <w:rPr>
          <w:rFonts w:ascii="Times New Roman" w:hAnsi="Times New Roman" w:cs="Times New Roman"/>
          <w:sz w:val="24"/>
          <w:szCs w:val="24"/>
        </w:rPr>
        <w:t>автозаводе</w:t>
      </w:r>
      <w:proofErr w:type="gramEnd"/>
      <w:r w:rsidR="008C614D" w:rsidRPr="008C614D">
        <w:rPr>
          <w:rFonts w:ascii="Times New Roman" w:hAnsi="Times New Roman" w:cs="Times New Roman"/>
          <w:sz w:val="24"/>
          <w:szCs w:val="24"/>
        </w:rPr>
        <w:t xml:space="preserve"> на базе л</w:t>
      </w:r>
      <w:r>
        <w:rPr>
          <w:rFonts w:ascii="Times New Roman" w:hAnsi="Times New Roman" w:cs="Times New Roman"/>
          <w:sz w:val="24"/>
          <w:szCs w:val="24"/>
        </w:rPr>
        <w:t>егкового автомобиля ЛуАЗ-969М п</w:t>
      </w:r>
      <w:r w:rsidR="008C614D" w:rsidRPr="008C614D">
        <w:rPr>
          <w:rFonts w:ascii="Times New Roman" w:hAnsi="Times New Roman" w:cs="Times New Roman"/>
          <w:sz w:val="24"/>
          <w:szCs w:val="24"/>
        </w:rPr>
        <w:t xml:space="preserve">редназначен для буксировки </w:t>
      </w:r>
      <w:r w:rsidR="00DF79FD" w:rsidRPr="00DF79FD">
        <w:rPr>
          <w:rFonts w:ascii="Times New Roman" w:hAnsi="Times New Roman" w:cs="Times New Roman"/>
          <w:sz w:val="24"/>
          <w:szCs w:val="24"/>
        </w:rPr>
        <w:t>на территориях аэропортов</w:t>
      </w:r>
      <w:r w:rsidR="00DF79FD">
        <w:rPr>
          <w:rFonts w:ascii="Times New Roman" w:hAnsi="Times New Roman" w:cs="Times New Roman"/>
          <w:sz w:val="24"/>
          <w:szCs w:val="24"/>
        </w:rPr>
        <w:t xml:space="preserve"> </w:t>
      </w:r>
      <w:r w:rsidR="00295FAB" w:rsidRPr="00295FAB">
        <w:rPr>
          <w:rFonts w:ascii="Times New Roman" w:hAnsi="Times New Roman" w:cs="Times New Roman"/>
          <w:sz w:val="24"/>
          <w:szCs w:val="24"/>
        </w:rPr>
        <w:t xml:space="preserve">легких </w:t>
      </w:r>
      <w:r w:rsidR="008C614D" w:rsidRPr="008C614D">
        <w:rPr>
          <w:rFonts w:ascii="Times New Roman" w:hAnsi="Times New Roman" w:cs="Times New Roman"/>
          <w:sz w:val="24"/>
          <w:szCs w:val="24"/>
        </w:rPr>
        <w:t>самолетов и багажных тележек</w:t>
      </w:r>
      <w:r w:rsidR="00CA5079">
        <w:rPr>
          <w:rFonts w:ascii="Times New Roman" w:hAnsi="Times New Roman" w:cs="Times New Roman"/>
          <w:sz w:val="24"/>
          <w:szCs w:val="24"/>
        </w:rPr>
        <w:t xml:space="preserve"> </w:t>
      </w:r>
      <w:r w:rsidR="00CA5079" w:rsidRPr="00CA5079">
        <w:rPr>
          <w:rFonts w:ascii="Times New Roman" w:hAnsi="Times New Roman" w:cs="Times New Roman"/>
          <w:sz w:val="24"/>
          <w:szCs w:val="24"/>
        </w:rPr>
        <w:t>общей массой до трёх тонн</w:t>
      </w:r>
      <w:r w:rsidR="008C614D" w:rsidRPr="008C614D">
        <w:rPr>
          <w:rFonts w:ascii="Times New Roman" w:hAnsi="Times New Roman" w:cs="Times New Roman"/>
          <w:sz w:val="24"/>
          <w:szCs w:val="24"/>
        </w:rPr>
        <w:t xml:space="preserve">. </w:t>
      </w:r>
      <w:r w:rsidR="00541BEB" w:rsidRPr="00541BEB">
        <w:rPr>
          <w:rFonts w:ascii="Times New Roman" w:hAnsi="Times New Roman" w:cs="Times New Roman"/>
          <w:sz w:val="24"/>
          <w:szCs w:val="24"/>
        </w:rPr>
        <w:t xml:space="preserve">Но </w:t>
      </w:r>
      <w:r w:rsidR="00541BEB">
        <w:rPr>
          <w:rFonts w:ascii="Times New Roman" w:hAnsi="Times New Roman" w:cs="Times New Roman"/>
          <w:sz w:val="24"/>
          <w:szCs w:val="24"/>
        </w:rPr>
        <w:t>реально</w:t>
      </w:r>
      <w:r w:rsidR="00541BEB" w:rsidRPr="00541BEB">
        <w:rPr>
          <w:rFonts w:ascii="Times New Roman" w:hAnsi="Times New Roman" w:cs="Times New Roman"/>
          <w:sz w:val="24"/>
          <w:szCs w:val="24"/>
        </w:rPr>
        <w:t xml:space="preserve"> он спокойно тащил пятитонный Ан-2</w:t>
      </w:r>
      <w:r w:rsidR="002E3B44">
        <w:rPr>
          <w:rFonts w:ascii="Times New Roman" w:hAnsi="Times New Roman" w:cs="Times New Roman"/>
          <w:sz w:val="24"/>
          <w:szCs w:val="24"/>
        </w:rPr>
        <w:t>.</w:t>
      </w:r>
    </w:p>
    <w:p w:rsidR="008C614D" w:rsidRPr="008C614D" w:rsidRDefault="002E3B44" w:rsidP="008C6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6FC1" w:rsidRPr="000A6FC1">
        <w:rPr>
          <w:rFonts w:ascii="Times New Roman" w:hAnsi="Times New Roman" w:cs="Times New Roman"/>
          <w:sz w:val="24"/>
          <w:szCs w:val="24"/>
        </w:rPr>
        <w:t xml:space="preserve">Несмотря на </w:t>
      </w:r>
      <w:proofErr w:type="gramStart"/>
      <w:r w:rsidR="000A6FC1" w:rsidRPr="000A6FC1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0A6FC1" w:rsidRPr="000A6FC1">
        <w:rPr>
          <w:rFonts w:ascii="Times New Roman" w:hAnsi="Times New Roman" w:cs="Times New Roman"/>
          <w:sz w:val="24"/>
          <w:szCs w:val="24"/>
        </w:rPr>
        <w:t xml:space="preserve"> что ЛуАЗ-2403 имел </w:t>
      </w:r>
      <w:proofErr w:type="spellStart"/>
      <w:r w:rsidR="000A6FC1" w:rsidRPr="000A6FC1">
        <w:rPr>
          <w:rFonts w:ascii="Times New Roman" w:hAnsi="Times New Roman" w:cs="Times New Roman"/>
          <w:sz w:val="24"/>
          <w:szCs w:val="24"/>
        </w:rPr>
        <w:t>полноприводную</w:t>
      </w:r>
      <w:proofErr w:type="spellEnd"/>
      <w:r w:rsidR="000A6FC1" w:rsidRPr="000A6FC1">
        <w:rPr>
          <w:rFonts w:ascii="Times New Roman" w:hAnsi="Times New Roman" w:cs="Times New Roman"/>
          <w:sz w:val="24"/>
          <w:szCs w:val="24"/>
        </w:rPr>
        <w:t xml:space="preserve"> трансмиссию, в "Условиях эксплуатации" оговаривались качество и материал дорожного покрытия: асфальтобетон и бетон. </w:t>
      </w:r>
      <w:r w:rsidRPr="004D27F8">
        <w:rPr>
          <w:rFonts w:ascii="Times New Roman" w:hAnsi="Times New Roman" w:cs="Times New Roman"/>
          <w:sz w:val="24"/>
          <w:szCs w:val="24"/>
        </w:rPr>
        <w:t>Некоторые из тягачей оборудовались проблесковыми маячками оранжевого цвета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27F8">
        <w:rPr>
          <w:rFonts w:ascii="Times New Roman" w:hAnsi="Times New Roman" w:cs="Times New Roman"/>
          <w:sz w:val="24"/>
          <w:szCs w:val="24"/>
        </w:rPr>
        <w:t xml:space="preserve"> </w:t>
      </w:r>
      <w:r w:rsidR="00353618">
        <w:rPr>
          <w:rFonts w:ascii="Times New Roman" w:hAnsi="Times New Roman" w:cs="Times New Roman"/>
          <w:sz w:val="24"/>
          <w:szCs w:val="24"/>
        </w:rPr>
        <w:t xml:space="preserve"> </w:t>
      </w:r>
      <w:r w:rsidRPr="002E3B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079" w:rsidRDefault="008C614D" w:rsidP="008C614D">
      <w:pPr>
        <w:rPr>
          <w:rFonts w:ascii="Times New Roman" w:hAnsi="Times New Roman" w:cs="Times New Roman"/>
          <w:sz w:val="24"/>
          <w:szCs w:val="24"/>
        </w:rPr>
      </w:pPr>
      <w:r w:rsidRPr="008C614D">
        <w:rPr>
          <w:rFonts w:ascii="Times New Roman" w:hAnsi="Times New Roman" w:cs="Times New Roman"/>
          <w:sz w:val="24"/>
          <w:szCs w:val="24"/>
        </w:rPr>
        <w:t xml:space="preserve"> ЛуАЗ-2403 </w:t>
      </w:r>
      <w:proofErr w:type="spellStart"/>
      <w:r w:rsidRPr="008C614D">
        <w:rPr>
          <w:rFonts w:ascii="Times New Roman" w:hAnsi="Times New Roman" w:cs="Times New Roman"/>
          <w:sz w:val="24"/>
          <w:szCs w:val="24"/>
        </w:rPr>
        <w:t>полноприводный</w:t>
      </w:r>
      <w:proofErr w:type="spellEnd"/>
      <w:r w:rsidRPr="008C614D">
        <w:rPr>
          <w:rFonts w:ascii="Times New Roman" w:hAnsi="Times New Roman" w:cs="Times New Roman"/>
          <w:sz w:val="24"/>
          <w:szCs w:val="24"/>
        </w:rPr>
        <w:t xml:space="preserve">, имеет </w:t>
      </w:r>
      <w:proofErr w:type="spellStart"/>
      <w:r w:rsidRPr="008C614D">
        <w:rPr>
          <w:rFonts w:ascii="Times New Roman" w:hAnsi="Times New Roman" w:cs="Times New Roman"/>
          <w:sz w:val="24"/>
          <w:szCs w:val="24"/>
        </w:rPr>
        <w:t>полунесущий</w:t>
      </w:r>
      <w:proofErr w:type="spellEnd"/>
      <w:r w:rsidRPr="008C614D">
        <w:rPr>
          <w:rFonts w:ascii="Times New Roman" w:hAnsi="Times New Roman" w:cs="Times New Roman"/>
          <w:sz w:val="24"/>
          <w:szCs w:val="24"/>
        </w:rPr>
        <w:t xml:space="preserve"> кузов. Задний мост отключаемый. Кабина двухместная с мягким верхом. </w:t>
      </w:r>
      <w:r w:rsidR="000A6FC1">
        <w:rPr>
          <w:rFonts w:ascii="Times New Roman" w:hAnsi="Times New Roman" w:cs="Times New Roman"/>
          <w:sz w:val="24"/>
          <w:szCs w:val="24"/>
        </w:rPr>
        <w:t>Н</w:t>
      </w:r>
      <w:r w:rsidR="00CA5079" w:rsidRPr="00CA5079">
        <w:rPr>
          <w:rFonts w:ascii="Times New Roman" w:hAnsi="Times New Roman" w:cs="Times New Roman"/>
          <w:sz w:val="24"/>
          <w:szCs w:val="24"/>
        </w:rPr>
        <w:t>а месте грузового отсека монтировалось</w:t>
      </w:r>
      <w:r w:rsidR="00CA5079">
        <w:rPr>
          <w:rFonts w:ascii="Times New Roman" w:hAnsi="Times New Roman" w:cs="Times New Roman"/>
          <w:sz w:val="24"/>
          <w:szCs w:val="24"/>
        </w:rPr>
        <w:t xml:space="preserve"> тягово-сцепное устройство Т-1, </w:t>
      </w:r>
      <w:r w:rsidR="00CA5079" w:rsidRPr="00CA5079">
        <w:rPr>
          <w:rFonts w:ascii="Times New Roman" w:hAnsi="Times New Roman" w:cs="Times New Roman"/>
          <w:sz w:val="24"/>
          <w:szCs w:val="24"/>
        </w:rPr>
        <w:t>как на грузовиках.</w:t>
      </w:r>
      <w:r w:rsidR="00945A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614D" w:rsidRDefault="00CA5079" w:rsidP="008C6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614D" w:rsidRPr="008C614D">
        <w:rPr>
          <w:rFonts w:ascii="Times New Roman" w:hAnsi="Times New Roman" w:cs="Times New Roman"/>
          <w:sz w:val="24"/>
          <w:szCs w:val="24"/>
        </w:rPr>
        <w:t>Сило</w:t>
      </w:r>
      <w:r w:rsidR="007D6A5C">
        <w:rPr>
          <w:rFonts w:ascii="Times New Roman" w:hAnsi="Times New Roman" w:cs="Times New Roman"/>
          <w:sz w:val="24"/>
          <w:szCs w:val="24"/>
        </w:rPr>
        <w:t>вая установка состоит из 4-тактного карбюраторного 4-</w:t>
      </w:r>
      <w:r w:rsidR="008C614D" w:rsidRPr="008C614D">
        <w:rPr>
          <w:rFonts w:ascii="Times New Roman" w:hAnsi="Times New Roman" w:cs="Times New Roman"/>
          <w:sz w:val="24"/>
          <w:szCs w:val="24"/>
        </w:rPr>
        <w:t xml:space="preserve">цилиндрового двигателя воздушного охлаждения МеМЗ-969А. Сцепление однодисковое сухое. Коробка передач четырёхступенчатая с синхронизаторами на всех передачах переднего хода, имеет дополнительную понижающую передачу. Главная передача двойная: коническая со </w:t>
      </w:r>
      <w:r w:rsidR="008C614D" w:rsidRPr="008C614D">
        <w:rPr>
          <w:rFonts w:ascii="Times New Roman" w:hAnsi="Times New Roman" w:cs="Times New Roman"/>
          <w:sz w:val="24"/>
          <w:szCs w:val="24"/>
        </w:rPr>
        <w:lastRenderedPageBreak/>
        <w:t>спиральными зубьями и колёсные редукторы с цилиндрическими шестернями наружного зацепления</w:t>
      </w:r>
      <w:r w:rsidR="00343040" w:rsidRPr="00343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30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343040" w:rsidRPr="00375F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пониженным передаточным числом</w:t>
      </w:r>
      <w:r w:rsidR="00C5131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51315" w:rsidRPr="00C51315">
        <w:rPr>
          <w:rFonts w:ascii="Times New Roman" w:hAnsi="Times New Roman" w:cs="Times New Roman"/>
          <w:sz w:val="24"/>
          <w:szCs w:val="24"/>
        </w:rPr>
        <w:t xml:space="preserve"> </w:t>
      </w:r>
      <w:r w:rsidR="00C51315" w:rsidRPr="007126F3">
        <w:rPr>
          <w:rFonts w:ascii="Times New Roman" w:hAnsi="Times New Roman" w:cs="Times New Roman"/>
          <w:sz w:val="24"/>
          <w:szCs w:val="24"/>
        </w:rPr>
        <w:t>которое равно 2 вместо 1.294.</w:t>
      </w:r>
      <w:r w:rsidR="008C614D" w:rsidRPr="008C614D">
        <w:rPr>
          <w:rFonts w:ascii="Times New Roman" w:hAnsi="Times New Roman" w:cs="Times New Roman"/>
          <w:sz w:val="24"/>
          <w:szCs w:val="24"/>
        </w:rPr>
        <w:t xml:space="preserve"> </w:t>
      </w:r>
      <w:r w:rsidR="00C51315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955C8A">
        <w:rPr>
          <w:rFonts w:ascii="Times New Roman" w:hAnsi="Times New Roman" w:cs="Times New Roman"/>
          <w:sz w:val="24"/>
          <w:szCs w:val="24"/>
        </w:rPr>
        <w:t>максимальная скорость</w:t>
      </w:r>
      <w:r w:rsidR="00C51315">
        <w:rPr>
          <w:rFonts w:ascii="Times New Roman" w:hAnsi="Times New Roman" w:cs="Times New Roman"/>
          <w:sz w:val="24"/>
          <w:szCs w:val="24"/>
        </w:rPr>
        <w:t xml:space="preserve"> у него по </w:t>
      </w:r>
      <w:proofErr w:type="gramStart"/>
      <w:r w:rsidR="00C51315">
        <w:rPr>
          <w:rFonts w:ascii="Times New Roman" w:hAnsi="Times New Roman" w:cs="Times New Roman"/>
          <w:sz w:val="24"/>
          <w:szCs w:val="24"/>
        </w:rPr>
        <w:t>заявленной</w:t>
      </w:r>
      <w:proofErr w:type="gramEnd"/>
      <w:r w:rsidR="00C51315">
        <w:rPr>
          <w:rFonts w:ascii="Times New Roman" w:hAnsi="Times New Roman" w:cs="Times New Roman"/>
          <w:sz w:val="24"/>
          <w:szCs w:val="24"/>
        </w:rPr>
        <w:t xml:space="preserve"> ТТ</w:t>
      </w:r>
      <w:r w:rsidR="00C51315" w:rsidRPr="007126F3">
        <w:rPr>
          <w:rFonts w:ascii="Times New Roman" w:hAnsi="Times New Roman" w:cs="Times New Roman"/>
          <w:sz w:val="24"/>
          <w:szCs w:val="24"/>
        </w:rPr>
        <w:t>Х</w:t>
      </w:r>
      <w:r w:rsidR="00945A6E">
        <w:rPr>
          <w:rFonts w:ascii="Times New Roman" w:hAnsi="Times New Roman" w:cs="Times New Roman"/>
          <w:sz w:val="24"/>
          <w:szCs w:val="24"/>
        </w:rPr>
        <w:t>: порожнего</w:t>
      </w:r>
      <w:r w:rsidR="00C51315" w:rsidRPr="007126F3">
        <w:rPr>
          <w:rFonts w:ascii="Times New Roman" w:hAnsi="Times New Roman" w:cs="Times New Roman"/>
          <w:sz w:val="24"/>
          <w:szCs w:val="24"/>
        </w:rPr>
        <w:t xml:space="preserve"> 30 км/ч</w:t>
      </w:r>
      <w:r w:rsidR="00955C8A">
        <w:rPr>
          <w:rFonts w:ascii="Times New Roman" w:hAnsi="Times New Roman" w:cs="Times New Roman"/>
          <w:sz w:val="24"/>
          <w:szCs w:val="24"/>
        </w:rPr>
        <w:t>ас</w:t>
      </w:r>
      <w:r w:rsidR="00945A6E">
        <w:rPr>
          <w:rFonts w:ascii="Times New Roman" w:hAnsi="Times New Roman" w:cs="Times New Roman"/>
          <w:sz w:val="24"/>
          <w:szCs w:val="24"/>
        </w:rPr>
        <w:t>, с прицепом - 20 км/час</w:t>
      </w:r>
      <w:r w:rsidR="00C51315" w:rsidRPr="007126F3">
        <w:rPr>
          <w:rFonts w:ascii="Times New Roman" w:hAnsi="Times New Roman" w:cs="Times New Roman"/>
          <w:sz w:val="24"/>
          <w:szCs w:val="24"/>
        </w:rPr>
        <w:t xml:space="preserve">. </w:t>
      </w:r>
      <w:r w:rsidR="00C51315">
        <w:rPr>
          <w:rFonts w:ascii="Times New Roman" w:hAnsi="Times New Roman" w:cs="Times New Roman"/>
          <w:sz w:val="24"/>
          <w:szCs w:val="24"/>
        </w:rPr>
        <w:t xml:space="preserve"> </w:t>
      </w:r>
      <w:r w:rsidR="008C614D" w:rsidRPr="008C614D">
        <w:rPr>
          <w:rFonts w:ascii="Times New Roman" w:hAnsi="Times New Roman" w:cs="Times New Roman"/>
          <w:sz w:val="24"/>
          <w:szCs w:val="24"/>
        </w:rPr>
        <w:t>Двигатель, коробка передач и передний ведущий мост выполнены в одном агрегате. Подвеска всех колёс независимая торсионная на продольных рычагах. Амортизаторы гидравлические телескопические. Рабочий тормоз барабанный на все колёса с раздельным гидравлическим приводом.</w:t>
      </w:r>
    </w:p>
    <w:p w:rsidR="00C36B1F" w:rsidRDefault="009A1861" w:rsidP="008C6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4E97" w:rsidRPr="004D27F8">
        <w:rPr>
          <w:rFonts w:ascii="Times New Roman" w:hAnsi="Times New Roman" w:cs="Times New Roman"/>
          <w:sz w:val="24"/>
          <w:szCs w:val="24"/>
        </w:rPr>
        <w:t xml:space="preserve">В дальнейшем наработанные </w:t>
      </w:r>
      <w:r w:rsidR="00A64E97">
        <w:rPr>
          <w:rFonts w:ascii="Times New Roman" w:hAnsi="Times New Roman" w:cs="Times New Roman"/>
          <w:sz w:val="24"/>
          <w:szCs w:val="24"/>
        </w:rPr>
        <w:t xml:space="preserve">на </w:t>
      </w:r>
      <w:r w:rsidR="00A64E97" w:rsidRPr="008C614D">
        <w:rPr>
          <w:rFonts w:ascii="Times New Roman" w:hAnsi="Times New Roman" w:cs="Times New Roman"/>
          <w:sz w:val="24"/>
          <w:szCs w:val="24"/>
        </w:rPr>
        <w:t xml:space="preserve">ЛуАЗ-2403 </w:t>
      </w:r>
      <w:r w:rsidR="00A64E97" w:rsidRPr="004D27F8">
        <w:rPr>
          <w:rFonts w:ascii="Times New Roman" w:hAnsi="Times New Roman" w:cs="Times New Roman"/>
          <w:sz w:val="24"/>
          <w:szCs w:val="24"/>
        </w:rPr>
        <w:t xml:space="preserve"> решения были испо</w:t>
      </w:r>
      <w:r w:rsidR="00564358">
        <w:rPr>
          <w:rFonts w:ascii="Times New Roman" w:hAnsi="Times New Roman" w:cs="Times New Roman"/>
          <w:sz w:val="24"/>
          <w:szCs w:val="24"/>
        </w:rPr>
        <w:t xml:space="preserve">льзованы при реализации вариантов ЛуАЗ-1302. Он </w:t>
      </w:r>
      <w:r w:rsidR="00564358" w:rsidRPr="004D27F8">
        <w:rPr>
          <w:rFonts w:ascii="Times New Roman" w:hAnsi="Times New Roman" w:cs="Times New Roman"/>
          <w:sz w:val="24"/>
          <w:szCs w:val="24"/>
        </w:rPr>
        <w:t xml:space="preserve">вполне реально </w:t>
      </w:r>
      <w:r w:rsidR="00564358">
        <w:rPr>
          <w:rFonts w:ascii="Times New Roman" w:hAnsi="Times New Roman" w:cs="Times New Roman"/>
          <w:sz w:val="24"/>
          <w:szCs w:val="24"/>
        </w:rPr>
        <w:t>м</w:t>
      </w:r>
      <w:r w:rsidR="00A64E97" w:rsidRPr="004D27F8">
        <w:rPr>
          <w:rFonts w:ascii="Times New Roman" w:hAnsi="Times New Roman" w:cs="Times New Roman"/>
          <w:sz w:val="24"/>
          <w:szCs w:val="24"/>
        </w:rPr>
        <w:t xml:space="preserve">ог стать базой для серьезной модернизации исходной модели. </w:t>
      </w:r>
    </w:p>
    <w:p w:rsidR="00A64E97" w:rsidRDefault="00C36B1F" w:rsidP="008C6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4E97" w:rsidRPr="00A64E97">
        <w:rPr>
          <w:rFonts w:ascii="Times New Roman" w:hAnsi="Times New Roman" w:cs="Times New Roman"/>
          <w:sz w:val="24"/>
          <w:szCs w:val="24"/>
        </w:rPr>
        <w:t>ЗАЗ-2320</w:t>
      </w:r>
      <w:r w:rsidR="00A64E97">
        <w:rPr>
          <w:rFonts w:ascii="Times New Roman" w:hAnsi="Times New Roman" w:cs="Times New Roman"/>
          <w:sz w:val="24"/>
          <w:szCs w:val="24"/>
        </w:rPr>
        <w:t xml:space="preserve"> в</w:t>
      </w:r>
      <w:r w:rsidR="00A64E97" w:rsidRPr="00A64E97">
        <w:rPr>
          <w:rFonts w:ascii="Times New Roman" w:hAnsi="Times New Roman" w:cs="Times New Roman"/>
          <w:sz w:val="24"/>
          <w:szCs w:val="24"/>
        </w:rPr>
        <w:t>ариант самосв</w:t>
      </w:r>
      <w:r w:rsidR="00564358">
        <w:rPr>
          <w:rFonts w:ascii="Times New Roman" w:hAnsi="Times New Roman" w:cs="Times New Roman"/>
          <w:sz w:val="24"/>
          <w:szCs w:val="24"/>
        </w:rPr>
        <w:t>ала на базе тягача ЛуАЗ-2403</w:t>
      </w:r>
      <w:r w:rsidR="00A64E97" w:rsidRPr="00A64E97">
        <w:rPr>
          <w:rFonts w:ascii="Times New Roman" w:hAnsi="Times New Roman" w:cs="Times New Roman"/>
          <w:sz w:val="24"/>
          <w:szCs w:val="24"/>
        </w:rPr>
        <w:t xml:space="preserve"> с двигателем, трансмиссией и </w:t>
      </w:r>
      <w:proofErr w:type="spellStart"/>
      <w:r w:rsidR="00A64E97" w:rsidRPr="00A64E97">
        <w:rPr>
          <w:rFonts w:ascii="Times New Roman" w:hAnsi="Times New Roman" w:cs="Times New Roman"/>
          <w:sz w:val="24"/>
          <w:szCs w:val="24"/>
        </w:rPr>
        <w:t>электрикой</w:t>
      </w:r>
      <w:proofErr w:type="spellEnd"/>
      <w:r w:rsidR="00A64E97" w:rsidRPr="00A64E97">
        <w:rPr>
          <w:rFonts w:ascii="Times New Roman" w:hAnsi="Times New Roman" w:cs="Times New Roman"/>
          <w:sz w:val="24"/>
          <w:szCs w:val="24"/>
        </w:rPr>
        <w:t xml:space="preserve"> от 969М. По утверждению владельца </w:t>
      </w:r>
      <w:proofErr w:type="gramStart"/>
      <w:r w:rsidR="00A64E97" w:rsidRPr="00A64E97">
        <w:rPr>
          <w:rFonts w:ascii="Times New Roman" w:hAnsi="Times New Roman" w:cs="Times New Roman"/>
          <w:sz w:val="24"/>
          <w:szCs w:val="24"/>
        </w:rPr>
        <w:t>выпущен</w:t>
      </w:r>
      <w:proofErr w:type="gramEnd"/>
      <w:r w:rsidR="00A64E97" w:rsidRPr="00A64E97">
        <w:rPr>
          <w:rFonts w:ascii="Times New Roman" w:hAnsi="Times New Roman" w:cs="Times New Roman"/>
          <w:sz w:val="24"/>
          <w:szCs w:val="24"/>
        </w:rPr>
        <w:t xml:space="preserve"> заводом всего в четырех экземплярах. </w:t>
      </w:r>
      <w:r w:rsidR="005643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6F3" w:rsidRDefault="00C36B1F" w:rsidP="00195C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358">
        <w:rPr>
          <w:rFonts w:ascii="Times New Roman" w:hAnsi="Times New Roman" w:cs="Times New Roman"/>
          <w:sz w:val="24"/>
          <w:szCs w:val="24"/>
        </w:rPr>
        <w:t>ЛуАЗ-13021 с</w:t>
      </w:r>
      <w:r w:rsidRPr="00C36B1F">
        <w:rPr>
          <w:rFonts w:ascii="Times New Roman" w:hAnsi="Times New Roman" w:cs="Times New Roman"/>
          <w:sz w:val="24"/>
          <w:szCs w:val="24"/>
        </w:rPr>
        <w:t>ерийная грузовая модификация модели "1302", собиравшаяся в частности н</w:t>
      </w:r>
      <w:r w:rsidR="00980013">
        <w:rPr>
          <w:rFonts w:ascii="Times New Roman" w:hAnsi="Times New Roman" w:cs="Times New Roman"/>
          <w:sz w:val="24"/>
          <w:szCs w:val="24"/>
        </w:rPr>
        <w:t>а подмосковной фирме "Валетта"</w:t>
      </w:r>
      <w:r w:rsidRPr="00C36B1F">
        <w:rPr>
          <w:rFonts w:ascii="Times New Roman" w:hAnsi="Times New Roman" w:cs="Times New Roman"/>
          <w:sz w:val="24"/>
          <w:szCs w:val="24"/>
        </w:rPr>
        <w:t>. Позднее в содружестве с "Валеттой" был сделан луцко-</w:t>
      </w:r>
      <w:proofErr w:type="spellStart"/>
      <w:r w:rsidRPr="00C36B1F">
        <w:rPr>
          <w:rFonts w:ascii="Times New Roman" w:hAnsi="Times New Roman" w:cs="Times New Roman"/>
          <w:sz w:val="24"/>
          <w:szCs w:val="24"/>
        </w:rPr>
        <w:t>москвичёвский</w:t>
      </w:r>
      <w:proofErr w:type="spellEnd"/>
      <w:r w:rsidRPr="00C36B1F">
        <w:rPr>
          <w:rFonts w:ascii="Times New Roman" w:hAnsi="Times New Roman" w:cs="Times New Roman"/>
          <w:sz w:val="24"/>
          <w:szCs w:val="24"/>
        </w:rPr>
        <w:t xml:space="preserve"> "гиб</w:t>
      </w:r>
      <w:r w:rsidR="00980013">
        <w:rPr>
          <w:rFonts w:ascii="Times New Roman" w:hAnsi="Times New Roman" w:cs="Times New Roman"/>
          <w:sz w:val="24"/>
          <w:szCs w:val="24"/>
        </w:rPr>
        <w:t>рид" ЛуАЗ-23021. ЛуАЗ-13021-03 м</w:t>
      </w:r>
      <w:r w:rsidRPr="00C36B1F">
        <w:rPr>
          <w:rFonts w:ascii="Times New Roman" w:hAnsi="Times New Roman" w:cs="Times New Roman"/>
          <w:sz w:val="24"/>
          <w:szCs w:val="24"/>
        </w:rPr>
        <w:t>одификация модели "13021" с нормальной жесткой кабиной и люком в крыше. По имеющимся сведениям собиралась только на заводе в Луцке. Вариант этого грузовичка под маркой ЛуАЗ-23021 был сделан на базе аэродромного тягача ЛуАЗ-2403 (с мотором ВАЗ-2103</w:t>
      </w:r>
      <w:proofErr w:type="gramStart"/>
      <w:r w:rsidRPr="00C36B1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C36B1F">
        <w:rPr>
          <w:rFonts w:ascii="Times New Roman" w:hAnsi="Times New Roman" w:cs="Times New Roman"/>
          <w:sz w:val="24"/>
          <w:szCs w:val="24"/>
        </w:rPr>
        <w:t>, но при этом комплектовался реечным рулевым и КПП от "Москвича 2141" без привода на задний мост, соответственно не было торсионной подвески и колесных редукторов, на переднем мосту была подвеска типа "</w:t>
      </w:r>
      <w:proofErr w:type="spellStart"/>
      <w:r w:rsidRPr="00C36B1F">
        <w:rPr>
          <w:rFonts w:ascii="Times New Roman" w:hAnsi="Times New Roman" w:cs="Times New Roman"/>
          <w:sz w:val="24"/>
          <w:szCs w:val="24"/>
        </w:rPr>
        <w:t>МакФерсон</w:t>
      </w:r>
      <w:proofErr w:type="spellEnd"/>
      <w:r w:rsidRPr="00C36B1F">
        <w:rPr>
          <w:rFonts w:ascii="Times New Roman" w:hAnsi="Times New Roman" w:cs="Times New Roman"/>
          <w:sz w:val="24"/>
          <w:szCs w:val="24"/>
        </w:rPr>
        <w:t>", задний мост был сделан неразрезным на листовых рессорах, из-за этого дорожный просвет уменьшился с 280 до 200 мм.</w:t>
      </w:r>
      <w:r w:rsidR="00195C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5F55" w:rsidRDefault="00655F55" w:rsidP="00195C24">
      <w:pPr>
        <w:rPr>
          <w:rFonts w:ascii="Times New Roman" w:hAnsi="Times New Roman" w:cs="Times New Roman"/>
          <w:sz w:val="24"/>
          <w:szCs w:val="24"/>
        </w:rPr>
      </w:pPr>
    </w:p>
    <w:p w:rsidR="00655F55" w:rsidRPr="00655F55" w:rsidRDefault="00655F55" w:rsidP="00655F55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655F55">
        <w:rPr>
          <w:rFonts w:ascii="Times New Roman" w:hAnsi="Times New Roman" w:cs="Times New Roman"/>
          <w:b/>
          <w:i/>
          <w:sz w:val="24"/>
          <w:szCs w:val="24"/>
        </w:rPr>
        <w:t>Хомутинкин</w:t>
      </w:r>
      <w:proofErr w:type="spellEnd"/>
      <w:r w:rsidRPr="00655F55">
        <w:rPr>
          <w:rFonts w:ascii="Times New Roman" w:hAnsi="Times New Roman" w:cs="Times New Roman"/>
          <w:b/>
          <w:i/>
          <w:sz w:val="24"/>
          <w:szCs w:val="24"/>
        </w:rPr>
        <w:t xml:space="preserve"> В. М., </w:t>
      </w:r>
      <w:proofErr w:type="spellStart"/>
      <w:r w:rsidRPr="00655F55">
        <w:rPr>
          <w:rFonts w:ascii="Times New Roman" w:hAnsi="Times New Roman" w:cs="Times New Roman"/>
          <w:b/>
          <w:i/>
          <w:sz w:val="24"/>
          <w:szCs w:val="24"/>
        </w:rPr>
        <w:t>Три</w:t>
      </w:r>
      <w:proofErr w:type="gramStart"/>
      <w:r w:rsidRPr="00655F55">
        <w:rPr>
          <w:rFonts w:ascii="Times New Roman" w:hAnsi="Times New Roman" w:cs="Times New Roman"/>
          <w:b/>
          <w:i/>
          <w:sz w:val="24"/>
          <w:szCs w:val="24"/>
        </w:rPr>
        <w:t>r</w:t>
      </w:r>
      <w:proofErr w:type="gramEnd"/>
      <w:r w:rsidRPr="00655F55">
        <w:rPr>
          <w:rFonts w:ascii="Times New Roman" w:hAnsi="Times New Roman" w:cs="Times New Roman"/>
          <w:b/>
          <w:i/>
          <w:sz w:val="24"/>
          <w:szCs w:val="24"/>
        </w:rPr>
        <w:t>уб</w:t>
      </w:r>
      <w:proofErr w:type="spellEnd"/>
      <w:r w:rsidRPr="00655F55">
        <w:rPr>
          <w:rFonts w:ascii="Times New Roman" w:hAnsi="Times New Roman" w:cs="Times New Roman"/>
          <w:b/>
          <w:i/>
          <w:sz w:val="24"/>
          <w:szCs w:val="24"/>
        </w:rPr>
        <w:t xml:space="preserve"> А. Н.</w:t>
      </w:r>
    </w:p>
    <w:p w:rsidR="00655F55" w:rsidRPr="00655F55" w:rsidRDefault="00655F55" w:rsidP="00655F5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5F55">
        <w:rPr>
          <w:rFonts w:ascii="Times New Roman" w:hAnsi="Times New Roman" w:cs="Times New Roman"/>
          <w:b/>
          <w:i/>
          <w:sz w:val="24"/>
          <w:szCs w:val="24"/>
        </w:rPr>
        <w:t xml:space="preserve"> «Автомобиль </w:t>
      </w:r>
      <w:proofErr w:type="spellStart"/>
      <w:r w:rsidRPr="00655F55">
        <w:rPr>
          <w:rFonts w:ascii="Times New Roman" w:hAnsi="Times New Roman" w:cs="Times New Roman"/>
          <w:b/>
          <w:i/>
          <w:sz w:val="24"/>
          <w:szCs w:val="24"/>
        </w:rPr>
        <w:t>ЛуАЗ</w:t>
      </w:r>
      <w:proofErr w:type="spellEnd"/>
      <w:r w:rsidRPr="00655F55">
        <w:rPr>
          <w:rFonts w:ascii="Times New Roman" w:hAnsi="Times New Roman" w:cs="Times New Roman"/>
          <w:b/>
          <w:i/>
          <w:sz w:val="24"/>
          <w:szCs w:val="24"/>
        </w:rPr>
        <w:t xml:space="preserve"> -969 М;  Устройство, техническое обслуживание, ремонт» </w:t>
      </w:r>
    </w:p>
    <w:p w:rsidR="00655F55" w:rsidRPr="00655F55" w:rsidRDefault="00655F55" w:rsidP="00655F5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55F55">
        <w:rPr>
          <w:rFonts w:ascii="Times New Roman" w:hAnsi="Times New Roman" w:cs="Times New Roman"/>
          <w:b/>
          <w:i/>
          <w:sz w:val="24"/>
          <w:szCs w:val="24"/>
        </w:rPr>
        <w:t xml:space="preserve">   М.:  Транспорт, 1989  г.</w:t>
      </w:r>
    </w:p>
    <w:p w:rsidR="00676E9C" w:rsidRDefault="00676E9C" w:rsidP="00195C2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062"/>
        <w:gridCol w:w="1281"/>
        <w:gridCol w:w="13"/>
        <w:gridCol w:w="9"/>
        <w:gridCol w:w="30"/>
        <w:gridCol w:w="1109"/>
        <w:gridCol w:w="61"/>
        <w:gridCol w:w="7"/>
        <w:gridCol w:w="62"/>
        <w:gridCol w:w="18"/>
        <w:gridCol w:w="6"/>
        <w:gridCol w:w="60"/>
        <w:gridCol w:w="1073"/>
        <w:gridCol w:w="1191"/>
        <w:gridCol w:w="98"/>
        <w:gridCol w:w="2098"/>
      </w:tblGrid>
      <w:tr w:rsidR="00D73682" w:rsidRPr="00EC3D8A" w:rsidTr="00D73682">
        <w:trPr>
          <w:trHeight w:val="221"/>
        </w:trPr>
        <w:tc>
          <w:tcPr>
            <w:tcW w:w="3062" w:type="dxa"/>
            <w:vMerge w:val="restart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7116" w:type="dxa"/>
            <w:gridSpan w:val="15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Модель автомобиля</w:t>
            </w:r>
          </w:p>
        </w:tc>
      </w:tr>
      <w:tr w:rsidR="002131AC" w:rsidRPr="00EC3D8A" w:rsidTr="00D73682">
        <w:trPr>
          <w:trHeight w:val="273"/>
        </w:trPr>
        <w:tc>
          <w:tcPr>
            <w:tcW w:w="3062" w:type="dxa"/>
            <w:vMerge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ЗАЗ-969В</w:t>
            </w:r>
          </w:p>
        </w:tc>
        <w:tc>
          <w:tcPr>
            <w:tcW w:w="1278" w:type="dxa"/>
            <w:gridSpan w:val="6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ЗАЗ-969</w:t>
            </w:r>
          </w:p>
        </w:tc>
        <w:tc>
          <w:tcPr>
            <w:tcW w:w="1157" w:type="dxa"/>
            <w:gridSpan w:val="4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ЛуАЗ-969А</w:t>
            </w:r>
          </w:p>
        </w:tc>
        <w:tc>
          <w:tcPr>
            <w:tcW w:w="1191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ЛуАЗ-969М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ЛуАЗ-2403</w:t>
            </w:r>
          </w:p>
        </w:tc>
      </w:tr>
      <w:tr w:rsidR="00D73682" w:rsidRPr="00EC3D8A" w:rsidTr="00D73682">
        <w:trPr>
          <w:trHeight w:val="336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6" w:type="dxa"/>
            <w:gridSpan w:val="15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3D8A">
              <w:rPr>
                <w:rFonts w:ascii="Times New Roman" w:hAnsi="Times New Roman" w:cs="Times New Roman"/>
              </w:rPr>
              <w:t>Общие</w:t>
            </w:r>
            <w:proofErr w:type="gramEnd"/>
            <w:r w:rsidRPr="00EC3D8A">
              <w:rPr>
                <w:rFonts w:ascii="Times New Roman" w:hAnsi="Times New Roman" w:cs="Times New Roman"/>
              </w:rPr>
              <w:t xml:space="preserve"> сведений</w:t>
            </w:r>
          </w:p>
        </w:tc>
      </w:tr>
      <w:tr w:rsidR="00D5701C" w:rsidRPr="00EC3D8A" w:rsidTr="00D73682">
        <w:trPr>
          <w:trHeight w:val="173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Тип автомобиля</w:t>
            </w:r>
          </w:p>
        </w:tc>
        <w:tc>
          <w:tcPr>
            <w:tcW w:w="4920" w:type="dxa"/>
            <w:gridSpan w:val="1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Грузопассажирский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Тягач</w:t>
            </w:r>
          </w:p>
        </w:tc>
      </w:tr>
      <w:tr w:rsidR="002131AC" w:rsidRPr="00EC3D8A" w:rsidTr="00D73682">
        <w:trPr>
          <w:trHeight w:val="163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Период выпуска</w:t>
            </w:r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1966-1971 </w:t>
            </w:r>
            <w:r w:rsidRPr="00EC3D8A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48" w:type="dxa"/>
            <w:gridSpan w:val="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1971-1976 </w:t>
            </w:r>
            <w:r w:rsidRPr="00EC3D8A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287" w:type="dxa"/>
            <w:gridSpan w:val="7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1976-1979 </w:t>
            </w:r>
            <w:r w:rsidRPr="00EC3D8A">
              <w:rPr>
                <w:rFonts w:ascii="Times New Roman" w:hAnsi="Times New Roman" w:cs="Times New Roman"/>
              </w:rPr>
              <w:t>г.</w:t>
            </w:r>
          </w:p>
        </w:tc>
        <w:tc>
          <w:tcPr>
            <w:tcW w:w="1191" w:type="dxa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С 1979</w:t>
            </w:r>
          </w:p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 w:rsidRPr="00EC3D8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С 1988 г.</w:t>
            </w:r>
          </w:p>
        </w:tc>
      </w:tr>
      <w:tr w:rsidR="002131AC" w:rsidRPr="00EC3D8A" w:rsidTr="00D73682">
        <w:trPr>
          <w:trHeight w:val="828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Количество выпущенных автомобилей</w:t>
            </w:r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7438</w:t>
            </w:r>
          </w:p>
        </w:tc>
        <w:tc>
          <w:tcPr>
            <w:tcW w:w="1148" w:type="dxa"/>
            <w:gridSpan w:val="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16 160</w:t>
            </w:r>
          </w:p>
        </w:tc>
        <w:tc>
          <w:tcPr>
            <w:tcW w:w="1287" w:type="dxa"/>
            <w:gridSpan w:val="7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30 632</w:t>
            </w:r>
          </w:p>
        </w:tc>
        <w:tc>
          <w:tcPr>
            <w:tcW w:w="1191" w:type="dxa"/>
          </w:tcPr>
          <w:p w:rsidR="00676E9C" w:rsidRPr="00EC3D8A" w:rsidRDefault="00676E9C" w:rsidP="009F6BBE">
            <w:pPr>
              <w:ind w:right="-23" w:hanging="142"/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126 893</w:t>
            </w:r>
          </w:p>
          <w:p w:rsidR="00676E9C" w:rsidRPr="00EC3D8A" w:rsidRDefault="00676E9C" w:rsidP="009F6BBE">
            <w:pPr>
              <w:ind w:right="-23" w:hanging="142"/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(по 01.06. 89)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219</w:t>
            </w:r>
          </w:p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(по 01.05. 89)</w:t>
            </w:r>
          </w:p>
        </w:tc>
      </w:tr>
      <w:tr w:rsidR="00C065CE" w:rsidRPr="00EC3D8A" w:rsidTr="00D73682">
        <w:trPr>
          <w:trHeight w:val="239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Колесная формула</w:t>
            </w:r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4</w:t>
            </w:r>
            <w:r>
              <w:rPr>
                <w:rFonts w:ascii="Times New Roman" w:hAnsi="Times New Roman" w:cs="Times New Roman"/>
                <w:lang w:eastAsia="en-US" w:bidi="en-US"/>
              </w:rPr>
              <w:t>х</w:t>
            </w:r>
            <w:r w:rsidRPr="00EC3D8A">
              <w:rPr>
                <w:rFonts w:ascii="Times New Roman" w:hAnsi="Times New Roman" w:cs="Times New Roman"/>
                <w:lang w:val="en-US" w:eastAsia="en-US" w:bidi="en-US"/>
              </w:rPr>
              <w:t>2</w:t>
            </w:r>
          </w:p>
        </w:tc>
        <w:tc>
          <w:tcPr>
            <w:tcW w:w="3626" w:type="dxa"/>
            <w:gridSpan w:val="11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4</w:t>
            </w:r>
            <w:r>
              <w:rPr>
                <w:rFonts w:ascii="Times New Roman" w:hAnsi="Times New Roman" w:cs="Times New Roman"/>
                <w:lang w:eastAsia="en-US" w:bidi="en-US"/>
              </w:rPr>
              <w:t>х</w:t>
            </w:r>
            <w:r w:rsidRPr="00EC3D8A">
              <w:rPr>
                <w:rFonts w:ascii="Times New Roman" w:hAnsi="Times New Roman" w:cs="Times New Roman"/>
                <w:lang w:val="en-US" w:eastAsia="en-US" w:bidi="en-US"/>
              </w:rPr>
              <w:t>4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4</w:t>
            </w:r>
            <w:r>
              <w:rPr>
                <w:rFonts w:ascii="Times New Roman" w:hAnsi="Times New Roman" w:cs="Times New Roman"/>
                <w:lang w:eastAsia="en-US" w:bidi="en-US"/>
              </w:rPr>
              <w:t>х</w:t>
            </w:r>
            <w:r w:rsidRPr="00EC3D8A">
              <w:rPr>
                <w:rFonts w:ascii="Times New Roman" w:hAnsi="Times New Roman" w:cs="Times New Roman"/>
                <w:lang w:val="en-US" w:eastAsia="en-US" w:bidi="en-US"/>
              </w:rPr>
              <w:t>4</w:t>
            </w:r>
          </w:p>
        </w:tc>
      </w:tr>
      <w:tr w:rsidR="00D5701C" w:rsidRPr="00EC3D8A" w:rsidTr="00D73682">
        <w:trPr>
          <w:trHeight w:val="187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EC3D8A">
              <w:rPr>
                <w:rFonts w:ascii="Times New Roman" w:hAnsi="Times New Roman" w:cs="Times New Roman"/>
              </w:rPr>
              <w:t>рузоподъемность,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4920" w:type="dxa"/>
            <w:gridSpan w:val="1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400(4 чел.+ 100 кг или 2 чел.+250 кг)</w:t>
            </w:r>
          </w:p>
        </w:tc>
        <w:tc>
          <w:tcPr>
            <w:tcW w:w="2196" w:type="dxa"/>
            <w:gridSpan w:val="2"/>
          </w:tcPr>
          <w:p w:rsidR="00A2723D" w:rsidRDefault="00A2723D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3000 </w:t>
            </w:r>
            <w:r w:rsidR="00676E9C" w:rsidRPr="00EC3D8A">
              <w:rPr>
                <w:rFonts w:ascii="Times New Roman" w:hAnsi="Times New Roman" w:cs="Times New Roman"/>
              </w:rPr>
              <w:t xml:space="preserve">полная масса </w:t>
            </w:r>
          </w:p>
          <w:p w:rsidR="00676E9C" w:rsidRPr="00EC3D8A" w:rsidRDefault="00A2723D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буксируемых прицепов</w:t>
            </w:r>
          </w:p>
        </w:tc>
      </w:tr>
      <w:tr w:rsidR="002131AC" w:rsidRPr="00EC3D8A" w:rsidTr="00D73682">
        <w:trPr>
          <w:trHeight w:val="249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 xml:space="preserve">Полная масса, </w:t>
            </w:r>
            <w:proofErr w:type="gramStart"/>
            <w:r w:rsidRPr="00EC3D8A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1220</w:t>
            </w:r>
          </w:p>
        </w:tc>
        <w:tc>
          <w:tcPr>
            <w:tcW w:w="1148" w:type="dxa"/>
            <w:gridSpan w:val="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1270</w:t>
            </w:r>
          </w:p>
        </w:tc>
        <w:tc>
          <w:tcPr>
            <w:tcW w:w="1287" w:type="dxa"/>
            <w:gridSpan w:val="7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1340</w:t>
            </w:r>
          </w:p>
        </w:tc>
        <w:tc>
          <w:tcPr>
            <w:tcW w:w="1191" w:type="dxa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1360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1460</w:t>
            </w:r>
          </w:p>
        </w:tc>
      </w:tr>
      <w:tr w:rsidR="00676E9C" w:rsidRPr="00EC3D8A" w:rsidTr="00782254">
        <w:trPr>
          <w:trHeight w:val="279"/>
        </w:trPr>
        <w:tc>
          <w:tcPr>
            <w:tcW w:w="10178" w:type="dxa"/>
            <w:gridSpan w:val="16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Распределение пол</w:t>
            </w:r>
            <w:r>
              <w:rPr>
                <w:rFonts w:ascii="Times New Roman" w:hAnsi="Times New Roman" w:cs="Times New Roman"/>
              </w:rPr>
              <w:t>н</w:t>
            </w:r>
            <w:r w:rsidRPr="00EC3D8A">
              <w:rPr>
                <w:rFonts w:ascii="Times New Roman" w:hAnsi="Times New Roman" w:cs="Times New Roman"/>
              </w:rPr>
              <w:t xml:space="preserve">ой массы на оси, </w:t>
            </w:r>
            <w:proofErr w:type="gramStart"/>
            <w:r w:rsidRPr="00EC3D8A">
              <w:rPr>
                <w:rFonts w:ascii="Times New Roman" w:hAnsi="Times New Roman" w:cs="Times New Roman"/>
              </w:rPr>
              <w:t>кг</w:t>
            </w:r>
            <w:proofErr w:type="gramEnd"/>
            <w:r w:rsidRPr="00EC3D8A">
              <w:rPr>
                <w:rFonts w:ascii="Times New Roman" w:hAnsi="Times New Roman" w:cs="Times New Roman"/>
              </w:rPr>
              <w:t>:</w:t>
            </w:r>
          </w:p>
        </w:tc>
      </w:tr>
      <w:tr w:rsidR="002131AC" w:rsidRPr="00EC3D8A" w:rsidTr="00D73682">
        <w:trPr>
          <w:trHeight w:val="182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передняя ось</w:t>
            </w:r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1148" w:type="dxa"/>
            <w:gridSpan w:val="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1287" w:type="dxa"/>
            <w:gridSpan w:val="7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700</w:t>
            </w:r>
          </w:p>
        </w:tc>
        <w:tc>
          <w:tcPr>
            <w:tcW w:w="1191" w:type="dxa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690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—</w:t>
            </w:r>
          </w:p>
        </w:tc>
      </w:tr>
      <w:tr w:rsidR="002131AC" w:rsidRPr="00EC3D8A" w:rsidTr="00D73682">
        <w:trPr>
          <w:trHeight w:val="158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задняя »</w:t>
            </w:r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1148" w:type="dxa"/>
            <w:gridSpan w:val="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1287" w:type="dxa"/>
            <w:gridSpan w:val="7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640</w:t>
            </w:r>
          </w:p>
        </w:tc>
        <w:tc>
          <w:tcPr>
            <w:tcW w:w="1191" w:type="dxa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670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—</w:t>
            </w:r>
          </w:p>
        </w:tc>
      </w:tr>
      <w:tr w:rsidR="002131AC" w:rsidRPr="00EC3D8A" w:rsidTr="00D73682">
        <w:trPr>
          <w:trHeight w:val="331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 xml:space="preserve">Масса снаряженного автомобиля, </w:t>
            </w:r>
            <w:proofErr w:type="gramStart"/>
            <w:r w:rsidRPr="00EC3D8A">
              <w:rPr>
                <w:rFonts w:ascii="Times New Roman" w:hAnsi="Times New Roman" w:cs="Times New Roman"/>
              </w:rPr>
              <w:t>кг</w:t>
            </w:r>
            <w:proofErr w:type="gramEnd"/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820</w:t>
            </w:r>
          </w:p>
        </w:tc>
        <w:tc>
          <w:tcPr>
            <w:tcW w:w="1148" w:type="dxa"/>
            <w:gridSpan w:val="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870</w:t>
            </w:r>
          </w:p>
        </w:tc>
        <w:tc>
          <w:tcPr>
            <w:tcW w:w="1287" w:type="dxa"/>
            <w:gridSpan w:val="7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940</w:t>
            </w:r>
          </w:p>
        </w:tc>
        <w:tc>
          <w:tcPr>
            <w:tcW w:w="1191" w:type="dxa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960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980</w:t>
            </w:r>
          </w:p>
        </w:tc>
      </w:tr>
      <w:tr w:rsidR="00676E9C" w:rsidRPr="00EC3D8A" w:rsidTr="00D914E6">
        <w:trPr>
          <w:trHeight w:val="312"/>
        </w:trPr>
        <w:tc>
          <w:tcPr>
            <w:tcW w:w="10178" w:type="dxa"/>
            <w:gridSpan w:val="16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 xml:space="preserve">Распределение </w:t>
            </w:r>
            <w:r>
              <w:rPr>
                <w:rFonts w:ascii="Times New Roman" w:hAnsi="Times New Roman" w:cs="Times New Roman"/>
              </w:rPr>
              <w:t>мас</w:t>
            </w:r>
            <w:r w:rsidRPr="00EC3D8A">
              <w:rPr>
                <w:rFonts w:ascii="Times New Roman" w:hAnsi="Times New Roman" w:cs="Times New Roman"/>
              </w:rPr>
              <w:t xml:space="preserve">сы снаряженного автомобиля на оси, </w:t>
            </w:r>
            <w:proofErr w:type="gramStart"/>
            <w:r w:rsidRPr="00EC3D8A">
              <w:rPr>
                <w:rFonts w:ascii="Times New Roman" w:hAnsi="Times New Roman" w:cs="Times New Roman"/>
              </w:rPr>
              <w:t>кг</w:t>
            </w:r>
            <w:proofErr w:type="gramEnd"/>
            <w:r w:rsidRPr="00EC3D8A">
              <w:rPr>
                <w:rFonts w:ascii="Times New Roman" w:hAnsi="Times New Roman" w:cs="Times New Roman"/>
              </w:rPr>
              <w:t>:</w:t>
            </w:r>
          </w:p>
        </w:tc>
      </w:tr>
      <w:tr w:rsidR="002131AC" w:rsidRPr="00EC3D8A" w:rsidTr="00D73682">
        <w:trPr>
          <w:trHeight w:val="182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lastRenderedPageBreak/>
              <w:t>передняя ось</w:t>
            </w:r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548</w:t>
            </w:r>
          </w:p>
        </w:tc>
        <w:tc>
          <w:tcPr>
            <w:tcW w:w="1148" w:type="dxa"/>
            <w:gridSpan w:val="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556</w:t>
            </w:r>
          </w:p>
        </w:tc>
        <w:tc>
          <w:tcPr>
            <w:tcW w:w="1287" w:type="dxa"/>
            <w:gridSpan w:val="7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1191" w:type="dxa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610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—</w:t>
            </w:r>
          </w:p>
        </w:tc>
      </w:tr>
      <w:tr w:rsidR="002131AC" w:rsidRPr="00EC3D8A" w:rsidTr="00D73682">
        <w:trPr>
          <w:trHeight w:val="158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задняя »</w:t>
            </w:r>
          </w:p>
        </w:tc>
        <w:tc>
          <w:tcPr>
            <w:tcW w:w="1294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148" w:type="dxa"/>
            <w:gridSpan w:val="3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287" w:type="dxa"/>
            <w:gridSpan w:val="7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360</w:t>
            </w:r>
          </w:p>
        </w:tc>
        <w:tc>
          <w:tcPr>
            <w:tcW w:w="1191" w:type="dxa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—</w:t>
            </w:r>
          </w:p>
        </w:tc>
      </w:tr>
      <w:tr w:rsidR="00D914E6" w:rsidRPr="00EC3D8A" w:rsidTr="00D914E6">
        <w:trPr>
          <w:trHeight w:val="326"/>
        </w:trPr>
        <w:tc>
          <w:tcPr>
            <w:tcW w:w="10178" w:type="dxa"/>
            <w:gridSpan w:val="16"/>
          </w:tcPr>
          <w:p w:rsidR="00D914E6" w:rsidRPr="00EC3D8A" w:rsidRDefault="00D914E6" w:rsidP="00D914E6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 xml:space="preserve">Габаритные размеры, </w:t>
            </w:r>
            <w:proofErr w:type="gramStart"/>
            <w:r w:rsidRPr="00EC3D8A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</w:tr>
      <w:tr w:rsidR="002131AC" w:rsidRPr="00EC3D8A" w:rsidTr="00D73682">
        <w:trPr>
          <w:trHeight w:val="182"/>
        </w:trPr>
        <w:tc>
          <w:tcPr>
            <w:tcW w:w="3062" w:type="dxa"/>
          </w:tcPr>
          <w:p w:rsidR="00D914E6" w:rsidRPr="00EC3D8A" w:rsidRDefault="00D914E6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1281" w:type="dxa"/>
          </w:tcPr>
          <w:p w:rsidR="00D914E6" w:rsidRPr="00EC3D8A" w:rsidRDefault="00D914E6" w:rsidP="00D914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61" w:type="dxa"/>
            <w:gridSpan w:val="4"/>
          </w:tcPr>
          <w:p w:rsidR="00D914E6" w:rsidRPr="00EC3D8A" w:rsidRDefault="00D914E6" w:rsidP="00D914E6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3270</w:t>
            </w:r>
          </w:p>
        </w:tc>
        <w:tc>
          <w:tcPr>
            <w:tcW w:w="1287" w:type="dxa"/>
            <w:gridSpan w:val="7"/>
          </w:tcPr>
          <w:p w:rsidR="00D914E6" w:rsidRPr="00EC3D8A" w:rsidRDefault="00D914E6" w:rsidP="00D914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1" w:type="dxa"/>
          </w:tcPr>
          <w:p w:rsidR="00D914E6" w:rsidRPr="00EC3D8A" w:rsidRDefault="00D914E6" w:rsidP="00D914E6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3370</w:t>
            </w:r>
          </w:p>
        </w:tc>
        <w:tc>
          <w:tcPr>
            <w:tcW w:w="2196" w:type="dxa"/>
            <w:gridSpan w:val="2"/>
          </w:tcPr>
          <w:p w:rsidR="00D914E6" w:rsidRPr="00EC3D8A" w:rsidRDefault="00D914E6" w:rsidP="00D914E6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3390</w:t>
            </w:r>
          </w:p>
        </w:tc>
      </w:tr>
      <w:tr w:rsidR="00D5701C" w:rsidRPr="00EC3D8A" w:rsidTr="00D73682">
        <w:trPr>
          <w:trHeight w:val="173"/>
        </w:trPr>
        <w:tc>
          <w:tcPr>
            <w:tcW w:w="3062" w:type="dxa"/>
          </w:tcPr>
          <w:p w:rsidR="00066C51" w:rsidRPr="00EC3D8A" w:rsidRDefault="00066C51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ширина</w:t>
            </w:r>
          </w:p>
        </w:tc>
        <w:tc>
          <w:tcPr>
            <w:tcW w:w="1294" w:type="dxa"/>
            <w:gridSpan w:val="2"/>
          </w:tcPr>
          <w:p w:rsidR="00066C51" w:rsidRPr="00EC3D8A" w:rsidRDefault="00066C51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1560</w:t>
            </w:r>
          </w:p>
        </w:tc>
        <w:tc>
          <w:tcPr>
            <w:tcW w:w="2435" w:type="dxa"/>
            <w:gridSpan w:val="10"/>
          </w:tcPr>
          <w:p w:rsidR="00066C51" w:rsidRPr="00F74E7A" w:rsidRDefault="00066C51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 w:eastAsia="en-US" w:bidi="en-US"/>
              </w:rPr>
              <w:t>16</w:t>
            </w:r>
            <w:r>
              <w:rPr>
                <w:rFonts w:ascii="Times New Roman" w:hAnsi="Times New Roman" w:cs="Times New Roman"/>
                <w:lang w:eastAsia="en-US" w:bidi="en-US"/>
              </w:rPr>
              <w:t>00</w:t>
            </w:r>
          </w:p>
        </w:tc>
        <w:tc>
          <w:tcPr>
            <w:tcW w:w="1191" w:type="dxa"/>
          </w:tcPr>
          <w:p w:rsidR="00066C51" w:rsidRPr="00EC3D8A" w:rsidRDefault="00066C51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1640</w:t>
            </w:r>
          </w:p>
        </w:tc>
        <w:tc>
          <w:tcPr>
            <w:tcW w:w="2196" w:type="dxa"/>
            <w:gridSpan w:val="2"/>
          </w:tcPr>
          <w:p w:rsidR="00066C51" w:rsidRPr="00EC3D8A" w:rsidRDefault="00066C51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1610</w:t>
            </w:r>
          </w:p>
        </w:tc>
      </w:tr>
      <w:tr w:rsidR="00D5701C" w:rsidRPr="00EC3D8A" w:rsidTr="00D73682">
        <w:trPr>
          <w:trHeight w:val="168"/>
        </w:trPr>
        <w:tc>
          <w:tcPr>
            <w:tcW w:w="3062" w:type="dxa"/>
          </w:tcPr>
          <w:p w:rsidR="00066C51" w:rsidRPr="00EC3D8A" w:rsidRDefault="00066C51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высота (в н</w:t>
            </w:r>
            <w:r w:rsidRPr="00EC3D8A">
              <w:rPr>
                <w:rFonts w:ascii="Times New Roman" w:hAnsi="Times New Roman" w:cs="Times New Roman"/>
              </w:rPr>
              <w:t>енагруженном состоянии)</w:t>
            </w:r>
          </w:p>
        </w:tc>
        <w:tc>
          <w:tcPr>
            <w:tcW w:w="1303" w:type="dxa"/>
            <w:gridSpan w:val="3"/>
          </w:tcPr>
          <w:p w:rsidR="00066C51" w:rsidRPr="00EC3D8A" w:rsidRDefault="00066C51" w:rsidP="002B79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26" w:type="dxa"/>
            <w:gridSpan w:val="9"/>
          </w:tcPr>
          <w:p w:rsidR="00066C51" w:rsidRPr="00EC3D8A" w:rsidRDefault="00066C51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1790</w:t>
            </w:r>
          </w:p>
        </w:tc>
        <w:tc>
          <w:tcPr>
            <w:tcW w:w="3387" w:type="dxa"/>
            <w:gridSpan w:val="3"/>
          </w:tcPr>
          <w:p w:rsidR="00066C51" w:rsidRPr="00EC3D8A" w:rsidRDefault="00066C51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1770</w:t>
            </w:r>
          </w:p>
        </w:tc>
      </w:tr>
      <w:tr w:rsidR="00C065CE" w:rsidRPr="00EC3D8A" w:rsidTr="00D73682">
        <w:trPr>
          <w:trHeight w:val="163"/>
        </w:trPr>
        <w:tc>
          <w:tcPr>
            <w:tcW w:w="3062" w:type="dxa"/>
          </w:tcPr>
          <w:p w:rsidR="00066C51" w:rsidRPr="00EC3D8A" w:rsidRDefault="00066C51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 xml:space="preserve">База (расстояние между осями), </w:t>
            </w:r>
            <w:proofErr w:type="gramStart"/>
            <w:r w:rsidRPr="00EC3D8A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1303" w:type="dxa"/>
            <w:gridSpan w:val="3"/>
          </w:tcPr>
          <w:p w:rsidR="00066C51" w:rsidRDefault="00066C51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66C51" w:rsidRPr="00EC3D8A" w:rsidRDefault="00066C51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9" w:type="dxa"/>
            <w:gridSpan w:val="2"/>
          </w:tcPr>
          <w:p w:rsidR="00066C51" w:rsidRDefault="00066C51" w:rsidP="00066C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  <w:p w:rsidR="00066C51" w:rsidRPr="00EC3D8A" w:rsidRDefault="00066C51" w:rsidP="00066C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gridSpan w:val="7"/>
          </w:tcPr>
          <w:p w:rsidR="00066C51" w:rsidRDefault="00066C51" w:rsidP="00066C5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66C51" w:rsidRPr="00EC3D8A" w:rsidRDefault="00066C51" w:rsidP="00066C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87" w:type="dxa"/>
            <w:gridSpan w:val="3"/>
          </w:tcPr>
          <w:p w:rsidR="00066C51" w:rsidRPr="00EC3D8A" w:rsidRDefault="00066C51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1800</w:t>
            </w:r>
          </w:p>
          <w:p w:rsidR="00066C51" w:rsidRPr="00EC3D8A" w:rsidRDefault="00066C51" w:rsidP="00066C51">
            <w:pPr>
              <w:rPr>
                <w:rFonts w:ascii="Times New Roman" w:hAnsi="Times New Roman" w:cs="Times New Roman"/>
              </w:rPr>
            </w:pPr>
          </w:p>
        </w:tc>
      </w:tr>
      <w:tr w:rsidR="00D5701C" w:rsidRPr="00EC3D8A" w:rsidTr="00D73682">
        <w:trPr>
          <w:trHeight w:val="173"/>
        </w:trPr>
        <w:tc>
          <w:tcPr>
            <w:tcW w:w="3062" w:type="dxa"/>
          </w:tcPr>
          <w:p w:rsidR="00EC5EFF" w:rsidRPr="00EC3D8A" w:rsidRDefault="00EC5EFF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Клиренс автомоби</w:t>
            </w:r>
            <w:r>
              <w:rPr>
                <w:rFonts w:ascii="Times New Roman" w:hAnsi="Times New Roman" w:cs="Times New Roman"/>
              </w:rPr>
              <w:t xml:space="preserve">ля </w:t>
            </w:r>
            <w:proofErr w:type="gramStart"/>
            <w:r w:rsidRPr="00EC3D8A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1294" w:type="dxa"/>
            <w:gridSpan w:val="2"/>
          </w:tcPr>
          <w:p w:rsidR="00EC5EFF" w:rsidRPr="00EC3D8A" w:rsidRDefault="00EC5EFF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148" w:type="dxa"/>
            <w:gridSpan w:val="3"/>
          </w:tcPr>
          <w:p w:rsidR="00EC5EFF" w:rsidRPr="00EC3D8A" w:rsidRDefault="00EC5EFF" w:rsidP="00EC5EF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  <w:gridSpan w:val="7"/>
          </w:tcPr>
          <w:p w:rsidR="00EC5EFF" w:rsidRPr="00EC3D8A" w:rsidRDefault="00EC5EFF" w:rsidP="00EC5EFF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91" w:type="dxa"/>
          </w:tcPr>
          <w:p w:rsidR="00EC5EFF" w:rsidRPr="00EC3D8A" w:rsidRDefault="00EC5EFF" w:rsidP="00EC5E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6" w:type="dxa"/>
            <w:gridSpan w:val="2"/>
          </w:tcPr>
          <w:p w:rsidR="00EC5EFF" w:rsidRPr="00EC3D8A" w:rsidRDefault="00EC5EFF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230</w:t>
            </w:r>
          </w:p>
        </w:tc>
      </w:tr>
      <w:tr w:rsidR="00D73682" w:rsidRPr="00EC3D8A" w:rsidTr="00D73682">
        <w:trPr>
          <w:trHeight w:val="182"/>
        </w:trPr>
        <w:tc>
          <w:tcPr>
            <w:tcW w:w="3062" w:type="dxa"/>
          </w:tcPr>
          <w:p w:rsidR="00EC5EFF" w:rsidRPr="00EC3D8A" w:rsidRDefault="00EC5EFF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Макс.</w:t>
            </w:r>
            <w:r w:rsidRPr="00EC3D8A">
              <w:rPr>
                <w:rFonts w:ascii="Times New Roman" w:hAnsi="Times New Roman" w:cs="Times New Roman"/>
              </w:rPr>
              <w:t xml:space="preserve"> скорость с полным грузом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3D8A">
              <w:rPr>
                <w:rFonts w:ascii="Times New Roman" w:hAnsi="Times New Roman" w:cs="Times New Roman"/>
              </w:rPr>
              <w:t>на горизонтальном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3D8A">
              <w:rPr>
                <w:rFonts w:ascii="Times New Roman" w:hAnsi="Times New Roman" w:cs="Times New Roman"/>
              </w:rPr>
              <w:t>участке прямого пути</w:t>
            </w:r>
            <w:proofErr w:type="gramStart"/>
            <w:r w:rsidRPr="00EC3D8A">
              <w:rPr>
                <w:rFonts w:ascii="Times New Roman" w:hAnsi="Times New Roman" w:cs="Times New Roman"/>
              </w:rPr>
              <w:t>.</w:t>
            </w:r>
            <w:proofErr w:type="gramEnd"/>
            <w:r w:rsidRPr="00EC3D8A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C3D8A">
              <w:rPr>
                <w:rFonts w:ascii="Times New Roman" w:hAnsi="Times New Roman" w:cs="Times New Roman"/>
              </w:rPr>
              <w:t>к</w:t>
            </w:r>
            <w:proofErr w:type="gramEnd"/>
            <w:r w:rsidRPr="00EC3D8A">
              <w:rPr>
                <w:rFonts w:ascii="Times New Roman" w:hAnsi="Times New Roman" w:cs="Times New Roman"/>
              </w:rPr>
              <w:t>м/ч</w:t>
            </w:r>
          </w:p>
        </w:tc>
        <w:tc>
          <w:tcPr>
            <w:tcW w:w="2442" w:type="dxa"/>
            <w:gridSpan w:val="5"/>
          </w:tcPr>
          <w:p w:rsidR="00EC5EFF" w:rsidRPr="00EC3D8A" w:rsidRDefault="00EC5EFF" w:rsidP="00834429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478" w:type="dxa"/>
            <w:gridSpan w:val="8"/>
          </w:tcPr>
          <w:p w:rsidR="00EC5EFF" w:rsidRPr="00EC3D8A" w:rsidRDefault="00EC5EFF" w:rsidP="00834429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196" w:type="dxa"/>
            <w:gridSpan w:val="2"/>
          </w:tcPr>
          <w:p w:rsidR="00EC5EFF" w:rsidRPr="00EC3D8A" w:rsidRDefault="00EC5EFF" w:rsidP="009F6BBE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30(без прицепа) , 20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3D8A">
              <w:rPr>
                <w:rFonts w:ascii="Times New Roman" w:hAnsi="Times New Roman" w:cs="Times New Roman"/>
              </w:rPr>
              <w:t>(в составе полностью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3D8A">
              <w:rPr>
                <w:rFonts w:ascii="Times New Roman" w:hAnsi="Times New Roman" w:cs="Times New Roman"/>
              </w:rPr>
              <w:t>груженого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3D8A">
              <w:rPr>
                <w:rFonts w:ascii="Times New Roman" w:hAnsi="Times New Roman" w:cs="Times New Roman"/>
              </w:rPr>
              <w:t>автопоезда)</w:t>
            </w:r>
          </w:p>
        </w:tc>
      </w:tr>
      <w:tr w:rsidR="00676E9C" w:rsidRPr="00EC3D8A" w:rsidTr="00D914E6">
        <w:trPr>
          <w:trHeight w:val="259"/>
        </w:trPr>
        <w:tc>
          <w:tcPr>
            <w:tcW w:w="10178" w:type="dxa"/>
            <w:gridSpan w:val="16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Минимальная ско</w:t>
            </w:r>
            <w:r>
              <w:rPr>
                <w:rFonts w:ascii="Times New Roman" w:hAnsi="Times New Roman" w:cs="Times New Roman"/>
              </w:rPr>
              <w:t>рость движения на по</w:t>
            </w:r>
            <w:r w:rsidRPr="00EC3D8A">
              <w:rPr>
                <w:rFonts w:ascii="Times New Roman" w:hAnsi="Times New Roman" w:cs="Times New Roman"/>
              </w:rPr>
              <w:t>нижающей передаче,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C3D8A">
              <w:rPr>
                <w:rFonts w:ascii="Times New Roman" w:hAnsi="Times New Roman" w:cs="Times New Roman"/>
              </w:rPr>
              <w:t>км</w:t>
            </w:r>
            <w:proofErr w:type="gramEnd"/>
            <w:r w:rsidRPr="00EC3D8A">
              <w:rPr>
                <w:rFonts w:ascii="Times New Roman" w:hAnsi="Times New Roman" w:cs="Times New Roman"/>
              </w:rPr>
              <w:t>/ч -</w:t>
            </w:r>
          </w:p>
        </w:tc>
      </w:tr>
      <w:tr w:rsidR="00C065CE" w:rsidRPr="00EC3D8A" w:rsidTr="00D73682">
        <w:trPr>
          <w:trHeight w:val="342"/>
        </w:trPr>
        <w:tc>
          <w:tcPr>
            <w:tcW w:w="3062" w:type="dxa"/>
          </w:tcPr>
          <w:p w:rsidR="00676E9C" w:rsidRPr="00EC3D8A" w:rsidRDefault="00676E9C" w:rsidP="006409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2" w:type="dxa"/>
            <w:gridSpan w:val="5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2478" w:type="dxa"/>
            <w:gridSpan w:val="8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2196" w:type="dxa"/>
            <w:gridSpan w:val="2"/>
          </w:tcPr>
          <w:p w:rsidR="00676E9C" w:rsidRPr="00EC3D8A" w:rsidRDefault="00676E9C" w:rsidP="006409FB">
            <w:pPr>
              <w:jc w:val="center"/>
              <w:rPr>
                <w:rFonts w:ascii="Times New Roman" w:hAnsi="Times New Roman" w:cs="Times New Roman"/>
              </w:rPr>
            </w:pPr>
            <w:r w:rsidRPr="00EC3D8A">
              <w:rPr>
                <w:rFonts w:ascii="Times New Roman" w:hAnsi="Times New Roman" w:cs="Times New Roman"/>
              </w:rPr>
              <w:t>3,5</w:t>
            </w:r>
          </w:p>
        </w:tc>
      </w:tr>
      <w:tr w:rsidR="00D73682" w:rsidRPr="003E3AF9" w:rsidTr="00D73682">
        <w:trPr>
          <w:trHeight w:val="394"/>
        </w:trPr>
        <w:tc>
          <w:tcPr>
            <w:tcW w:w="3062" w:type="dxa"/>
            <w:vMerge w:val="restart"/>
          </w:tcPr>
          <w:p w:rsidR="00F54BC7" w:rsidRPr="003E3AF9" w:rsidRDefault="00F54BC7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7116" w:type="dxa"/>
            <w:gridSpan w:val="15"/>
          </w:tcPr>
          <w:p w:rsidR="00F54BC7" w:rsidRPr="003E3AF9" w:rsidRDefault="00F54BC7" w:rsidP="00717F21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Модель автомобиля</w:t>
            </w:r>
          </w:p>
        </w:tc>
      </w:tr>
      <w:tr w:rsidR="002131AC" w:rsidRPr="003E3AF9" w:rsidTr="00D73682">
        <w:trPr>
          <w:trHeight w:val="283"/>
        </w:trPr>
        <w:tc>
          <w:tcPr>
            <w:tcW w:w="3062" w:type="dxa"/>
            <w:vMerge/>
          </w:tcPr>
          <w:p w:rsidR="00043010" w:rsidRPr="003E3AF9" w:rsidRDefault="00043010" w:rsidP="006409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gridSpan w:val="2"/>
          </w:tcPr>
          <w:p w:rsidR="00043010" w:rsidRPr="003E3AF9" w:rsidRDefault="00043010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ЗАЗ-969В</w:t>
            </w:r>
          </w:p>
        </w:tc>
        <w:tc>
          <w:tcPr>
            <w:tcW w:w="1148" w:type="dxa"/>
            <w:gridSpan w:val="3"/>
          </w:tcPr>
          <w:p w:rsidR="00043010" w:rsidRPr="003E3AF9" w:rsidRDefault="00043010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ЗАЗ-969</w:t>
            </w:r>
          </w:p>
        </w:tc>
        <w:tc>
          <w:tcPr>
            <w:tcW w:w="1287" w:type="dxa"/>
            <w:gridSpan w:val="7"/>
          </w:tcPr>
          <w:p w:rsidR="00043010" w:rsidRPr="003E3AF9" w:rsidRDefault="00043010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ЛуАЗ-969А</w:t>
            </w:r>
          </w:p>
        </w:tc>
        <w:tc>
          <w:tcPr>
            <w:tcW w:w="1289" w:type="dxa"/>
            <w:gridSpan w:val="2"/>
          </w:tcPr>
          <w:p w:rsidR="00043010" w:rsidRPr="003E3AF9" w:rsidRDefault="00043010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ЛуАЗ-969М</w:t>
            </w:r>
          </w:p>
        </w:tc>
        <w:tc>
          <w:tcPr>
            <w:tcW w:w="2098" w:type="dxa"/>
          </w:tcPr>
          <w:p w:rsidR="00043010" w:rsidRPr="003E3AF9" w:rsidRDefault="00043010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ЛуАЗ-2403</w:t>
            </w:r>
          </w:p>
        </w:tc>
      </w:tr>
      <w:tr w:rsidR="00D73682" w:rsidRPr="003E3AF9" w:rsidTr="00AA2DE6">
        <w:trPr>
          <w:trHeight w:val="851"/>
        </w:trPr>
        <w:tc>
          <w:tcPr>
            <w:tcW w:w="3062" w:type="dxa"/>
          </w:tcPr>
          <w:p w:rsidR="00613246" w:rsidRPr="003E3AF9" w:rsidRDefault="00782254" w:rsidP="007822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Макс.</w:t>
            </w:r>
            <w:r w:rsidR="00613246" w:rsidRPr="003E3AF9">
              <w:rPr>
                <w:rFonts w:ascii="Times New Roman" w:hAnsi="Times New Roman" w:cs="Times New Roman"/>
              </w:rPr>
              <w:t xml:space="preserve"> угол</w:t>
            </w:r>
            <w:r w:rsidR="00613246">
              <w:rPr>
                <w:rFonts w:ascii="Times New Roman" w:hAnsi="Times New Roman" w:cs="Times New Roman"/>
              </w:rPr>
              <w:t xml:space="preserve"> </w:t>
            </w:r>
            <w:r w:rsidR="00613246" w:rsidRPr="003E3AF9">
              <w:rPr>
                <w:rFonts w:ascii="Times New Roman" w:hAnsi="Times New Roman" w:cs="Times New Roman"/>
              </w:rPr>
              <w:t>подъема, преодолеваемый автомобилем 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13246" w:rsidRPr="003E3AF9">
              <w:rPr>
                <w:rFonts w:ascii="Times New Roman" w:hAnsi="Times New Roman" w:cs="Times New Roman"/>
              </w:rPr>
              <w:t>полной нагрузкой, %</w:t>
            </w:r>
          </w:p>
        </w:tc>
        <w:tc>
          <w:tcPr>
            <w:tcW w:w="1333" w:type="dxa"/>
            <w:gridSpan w:val="4"/>
          </w:tcPr>
          <w:p w:rsidR="00613246" w:rsidRDefault="00613246" w:rsidP="000430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613246" w:rsidRPr="003E3AF9" w:rsidRDefault="00613246" w:rsidP="006132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6" w:type="dxa"/>
            <w:gridSpan w:val="8"/>
          </w:tcPr>
          <w:p w:rsidR="00613246" w:rsidRDefault="00613246" w:rsidP="00043010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  <w:r w:rsidRPr="003E3AF9">
              <w:rPr>
                <w:rFonts w:ascii="Times New Roman" w:hAnsi="Times New Roman" w:cs="Times New Roman"/>
              </w:rPr>
              <w:t>8</w:t>
            </w:r>
          </w:p>
          <w:p w:rsidR="00613246" w:rsidRPr="003E3AF9" w:rsidRDefault="00613246" w:rsidP="006409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9" w:type="dxa"/>
            <w:gridSpan w:val="2"/>
          </w:tcPr>
          <w:p w:rsidR="00613246" w:rsidRDefault="00613246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613246" w:rsidRDefault="00613246" w:rsidP="006409FB">
            <w:pPr>
              <w:jc w:val="center"/>
              <w:rPr>
                <w:rFonts w:ascii="Times New Roman" w:hAnsi="Times New Roman" w:cs="Times New Roman"/>
              </w:rPr>
            </w:pPr>
          </w:p>
          <w:p w:rsidR="00613246" w:rsidRPr="003E3AF9" w:rsidRDefault="00613246" w:rsidP="006409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</w:tcPr>
          <w:p w:rsidR="00613246" w:rsidRPr="003E3AF9" w:rsidRDefault="00613246" w:rsidP="000430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73682" w:rsidRPr="003E3AF9" w:rsidTr="00D73682">
        <w:trPr>
          <w:trHeight w:val="283"/>
        </w:trPr>
        <w:tc>
          <w:tcPr>
            <w:tcW w:w="3062" w:type="dxa"/>
          </w:tcPr>
          <w:p w:rsidR="00613246" w:rsidRPr="003E3AF9" w:rsidRDefault="00613246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Наименьший радиус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AF9">
              <w:rPr>
                <w:rFonts w:ascii="Times New Roman" w:hAnsi="Times New Roman" w:cs="Times New Roman"/>
              </w:rPr>
              <w:t xml:space="preserve">поворота, </w:t>
            </w:r>
            <w:proofErr w:type="gramStart"/>
            <w:r w:rsidRPr="003E3AF9">
              <w:rPr>
                <w:rFonts w:ascii="Times New Roman" w:hAnsi="Times New Roman" w:cs="Times New Roman"/>
              </w:rPr>
              <w:t>м</w:t>
            </w:r>
            <w:proofErr w:type="gramEnd"/>
          </w:p>
        </w:tc>
        <w:tc>
          <w:tcPr>
            <w:tcW w:w="1303" w:type="dxa"/>
            <w:gridSpan w:val="3"/>
          </w:tcPr>
          <w:p w:rsidR="00613246" w:rsidRPr="003E3AF9" w:rsidRDefault="00613246" w:rsidP="006132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26" w:type="dxa"/>
            <w:gridSpan w:val="9"/>
          </w:tcPr>
          <w:p w:rsidR="00613246" w:rsidRPr="003E3AF9" w:rsidRDefault="00613246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  <w:r w:rsidRPr="003E3AF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89" w:type="dxa"/>
            <w:gridSpan w:val="2"/>
          </w:tcPr>
          <w:p w:rsidR="00613246" w:rsidRPr="003E3AF9" w:rsidRDefault="00613246" w:rsidP="00043010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2098" w:type="dxa"/>
          </w:tcPr>
          <w:p w:rsidR="00613246" w:rsidRDefault="00613246" w:rsidP="000430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131AC" w:rsidRPr="003E3AF9" w:rsidTr="00D73682">
        <w:trPr>
          <w:trHeight w:val="840"/>
        </w:trPr>
        <w:tc>
          <w:tcPr>
            <w:tcW w:w="3062" w:type="dxa"/>
          </w:tcPr>
          <w:p w:rsidR="00043010" w:rsidRPr="003E3AF9" w:rsidRDefault="00043010" w:rsidP="00613246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Контрольный расход</w:t>
            </w:r>
            <w:proofErr w:type="gramStart"/>
            <w:r w:rsidRPr="003E3AF9">
              <w:rPr>
                <w:rFonts w:ascii="Times New Roman" w:hAnsi="Times New Roman" w:cs="Times New Roman"/>
                <w:vertAlign w:val="superscript"/>
              </w:rPr>
              <w:t>1</w:t>
            </w:r>
            <w:proofErr w:type="gramEnd"/>
            <w:r w:rsidRPr="003E3AF9">
              <w:rPr>
                <w:rFonts w:ascii="Times New Roman" w:hAnsi="Times New Roman" w:cs="Times New Roman"/>
              </w:rPr>
              <w:t xml:space="preserve"> топлива на 100 км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AF9">
              <w:rPr>
                <w:rFonts w:ascii="Times New Roman" w:hAnsi="Times New Roman" w:cs="Times New Roman"/>
              </w:rPr>
              <w:t>пробега при полной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AF9">
              <w:rPr>
                <w:rFonts w:ascii="Times New Roman" w:hAnsi="Times New Roman" w:cs="Times New Roman"/>
              </w:rPr>
              <w:t>нагрузке, л</w:t>
            </w:r>
          </w:p>
        </w:tc>
        <w:tc>
          <w:tcPr>
            <w:tcW w:w="1294" w:type="dxa"/>
            <w:gridSpan w:val="2"/>
          </w:tcPr>
          <w:p w:rsidR="00043010" w:rsidRDefault="00043010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8,0(40 км/ч)</w:t>
            </w:r>
          </w:p>
          <w:p w:rsidR="00043010" w:rsidRDefault="00043010" w:rsidP="006409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gridSpan w:val="6"/>
          </w:tcPr>
          <w:p w:rsidR="00043010" w:rsidRPr="003E3AF9" w:rsidRDefault="00043010" w:rsidP="00043010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9,0(40 км/ч)</w:t>
            </w:r>
          </w:p>
        </w:tc>
        <w:tc>
          <w:tcPr>
            <w:tcW w:w="1157" w:type="dxa"/>
            <w:gridSpan w:val="4"/>
          </w:tcPr>
          <w:p w:rsidR="00043010" w:rsidRDefault="00043010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10 (60 км/ч)</w:t>
            </w:r>
          </w:p>
        </w:tc>
        <w:tc>
          <w:tcPr>
            <w:tcW w:w="1289" w:type="dxa"/>
            <w:gridSpan w:val="2"/>
          </w:tcPr>
          <w:p w:rsidR="00043010" w:rsidRDefault="00043010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9,6 (60км/ч)</w:t>
            </w:r>
          </w:p>
        </w:tc>
        <w:tc>
          <w:tcPr>
            <w:tcW w:w="2098" w:type="dxa"/>
          </w:tcPr>
          <w:p w:rsidR="00043010" w:rsidRDefault="00043010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43010" w:rsidRDefault="00043010" w:rsidP="006409FB">
            <w:pPr>
              <w:rPr>
                <w:rFonts w:ascii="Times New Roman" w:hAnsi="Times New Roman" w:cs="Times New Roman"/>
              </w:rPr>
            </w:pPr>
          </w:p>
        </w:tc>
      </w:tr>
      <w:tr w:rsidR="002131AC" w:rsidRPr="003E3AF9" w:rsidTr="00D73682">
        <w:trPr>
          <w:trHeight w:val="540"/>
        </w:trPr>
        <w:tc>
          <w:tcPr>
            <w:tcW w:w="3062" w:type="dxa"/>
          </w:tcPr>
          <w:p w:rsidR="00043010" w:rsidRPr="003E3AF9" w:rsidRDefault="00782254" w:rsidP="0078225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Экспл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="00043010">
              <w:rPr>
                <w:rFonts w:ascii="Times New Roman" w:hAnsi="Times New Roman" w:cs="Times New Roman"/>
              </w:rPr>
              <w:t xml:space="preserve"> </w:t>
            </w:r>
            <w:r w:rsidR="00043010" w:rsidRPr="003E3AF9">
              <w:rPr>
                <w:rFonts w:ascii="Times New Roman" w:hAnsi="Times New Roman" w:cs="Times New Roman"/>
              </w:rPr>
              <w:t>расход</w:t>
            </w:r>
            <w:proofErr w:type="gramStart"/>
            <w:r w:rsidR="00043010" w:rsidRPr="003E3AF9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 w:rsidR="00043010" w:rsidRPr="003E3AF9">
              <w:rPr>
                <w:rFonts w:ascii="Times New Roman" w:hAnsi="Times New Roman" w:cs="Times New Roman"/>
              </w:rPr>
              <w:t xml:space="preserve"> топлива 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043010" w:rsidRPr="003E3AF9">
              <w:rPr>
                <w:rFonts w:ascii="Times New Roman" w:hAnsi="Times New Roman" w:cs="Times New Roman"/>
              </w:rPr>
              <w:t>100 км пробега, л</w:t>
            </w:r>
          </w:p>
        </w:tc>
        <w:tc>
          <w:tcPr>
            <w:tcW w:w="1294" w:type="dxa"/>
            <w:gridSpan w:val="2"/>
          </w:tcPr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8" w:type="dxa"/>
            <w:gridSpan w:val="6"/>
          </w:tcPr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7" w:type="dxa"/>
            <w:gridSpan w:val="4"/>
          </w:tcPr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9" w:type="dxa"/>
            <w:gridSpan w:val="2"/>
          </w:tcPr>
          <w:p w:rsidR="00043010" w:rsidRDefault="00043010" w:rsidP="00043010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2098" w:type="dxa"/>
          </w:tcPr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3682" w:rsidRPr="003E3AF9" w:rsidTr="00D73682">
        <w:trPr>
          <w:trHeight w:val="283"/>
        </w:trPr>
        <w:tc>
          <w:tcPr>
            <w:tcW w:w="3062" w:type="dxa"/>
          </w:tcPr>
          <w:p w:rsidR="00043010" w:rsidRPr="003E3AF9" w:rsidRDefault="00043010" w:rsidP="006409FB">
            <w:pPr>
              <w:tabs>
                <w:tab w:val="left" w:pos="47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116" w:type="dxa"/>
            <w:gridSpan w:val="15"/>
          </w:tcPr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Двигатель</w:t>
            </w:r>
          </w:p>
        </w:tc>
      </w:tr>
      <w:tr w:rsidR="00C065CE" w:rsidRPr="003E3AF9" w:rsidTr="00D73682">
        <w:trPr>
          <w:trHeight w:val="255"/>
        </w:trPr>
        <w:tc>
          <w:tcPr>
            <w:tcW w:w="3062" w:type="dxa"/>
          </w:tcPr>
          <w:p w:rsidR="00043010" w:rsidRDefault="00043010" w:rsidP="006409FB">
            <w:pPr>
              <w:ind w:firstLine="34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Модель</w:t>
            </w:r>
          </w:p>
        </w:tc>
        <w:tc>
          <w:tcPr>
            <w:tcW w:w="1294" w:type="dxa"/>
            <w:gridSpan w:val="2"/>
          </w:tcPr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МеМЗ-969В</w:t>
            </w:r>
          </w:p>
        </w:tc>
        <w:tc>
          <w:tcPr>
            <w:tcW w:w="1296" w:type="dxa"/>
            <w:gridSpan w:val="7"/>
          </w:tcPr>
          <w:p w:rsidR="00043010" w:rsidRDefault="00043010" w:rsidP="00DB4211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МеМЗ-969</w:t>
            </w:r>
          </w:p>
        </w:tc>
        <w:tc>
          <w:tcPr>
            <w:tcW w:w="4526" w:type="dxa"/>
            <w:gridSpan w:val="6"/>
          </w:tcPr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3E3AF9">
              <w:rPr>
                <w:rFonts w:ascii="Times New Roman" w:hAnsi="Times New Roman" w:cs="Times New Roman"/>
              </w:rPr>
              <w:t>еМЗ-969</w:t>
            </w:r>
            <w:proofErr w:type="gramStart"/>
            <w:r w:rsidRPr="003E3AF9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</w:tr>
      <w:tr w:rsidR="00D73682" w:rsidRPr="003E3AF9" w:rsidTr="00D73682">
        <w:trPr>
          <w:trHeight w:val="315"/>
        </w:trPr>
        <w:tc>
          <w:tcPr>
            <w:tcW w:w="3062" w:type="dxa"/>
          </w:tcPr>
          <w:p w:rsidR="00043010" w:rsidRPr="003E3AF9" w:rsidRDefault="00043010" w:rsidP="006409FB">
            <w:pPr>
              <w:ind w:firstLine="34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 xml:space="preserve">Тип и </w:t>
            </w:r>
            <w:proofErr w:type="spellStart"/>
            <w:r w:rsidRPr="003E3AF9">
              <w:rPr>
                <w:rFonts w:ascii="Times New Roman" w:hAnsi="Times New Roman" w:cs="Times New Roman"/>
              </w:rPr>
              <w:t>тактность</w:t>
            </w:r>
            <w:proofErr w:type="spellEnd"/>
          </w:p>
        </w:tc>
        <w:tc>
          <w:tcPr>
            <w:tcW w:w="7116" w:type="dxa"/>
            <w:gridSpan w:val="15"/>
          </w:tcPr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Карбюрато</w:t>
            </w:r>
            <w:r>
              <w:rPr>
                <w:rFonts w:ascii="Times New Roman" w:hAnsi="Times New Roman" w:cs="Times New Roman"/>
              </w:rPr>
              <w:t>р</w:t>
            </w:r>
            <w:r w:rsidRPr="003E3AF9">
              <w:rPr>
                <w:rFonts w:ascii="Times New Roman" w:hAnsi="Times New Roman" w:cs="Times New Roman"/>
              </w:rPr>
              <w:t>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AF9">
              <w:rPr>
                <w:rFonts w:ascii="Times New Roman" w:hAnsi="Times New Roman" w:cs="Times New Roman"/>
              </w:rPr>
              <w:t>четырехтактный</w:t>
            </w:r>
          </w:p>
        </w:tc>
      </w:tr>
      <w:tr w:rsidR="00D73682" w:rsidRPr="003E3AF9" w:rsidTr="00691EB4">
        <w:trPr>
          <w:trHeight w:val="301"/>
        </w:trPr>
        <w:tc>
          <w:tcPr>
            <w:tcW w:w="3062" w:type="dxa"/>
          </w:tcPr>
          <w:p w:rsidR="00043010" w:rsidRPr="003E3AF9" w:rsidRDefault="00043010" w:rsidP="00D34FCC">
            <w:pPr>
              <w:ind w:firstLine="34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>ц</w:t>
            </w:r>
            <w:r w:rsidRPr="003E3AF9">
              <w:rPr>
                <w:rFonts w:ascii="Times New Roman" w:hAnsi="Times New Roman" w:cs="Times New Roman"/>
              </w:rPr>
              <w:t>илиндров</w:t>
            </w:r>
          </w:p>
        </w:tc>
        <w:tc>
          <w:tcPr>
            <w:tcW w:w="7116" w:type="dxa"/>
            <w:gridSpan w:val="15"/>
          </w:tcPr>
          <w:p w:rsidR="00043010" w:rsidRDefault="00043010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Четыре</w:t>
            </w:r>
          </w:p>
        </w:tc>
      </w:tr>
      <w:tr w:rsidR="00D73682" w:rsidRPr="003E3AF9" w:rsidTr="00691EB4">
        <w:trPr>
          <w:trHeight w:val="323"/>
        </w:trPr>
        <w:tc>
          <w:tcPr>
            <w:tcW w:w="3062" w:type="dxa"/>
          </w:tcPr>
          <w:p w:rsidR="00043010" w:rsidRPr="003E3AF9" w:rsidRDefault="00043010" w:rsidP="00D34FCC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Расположение цилиндров</w:t>
            </w:r>
          </w:p>
        </w:tc>
        <w:tc>
          <w:tcPr>
            <w:tcW w:w="7116" w:type="dxa"/>
            <w:gridSpan w:val="15"/>
          </w:tcPr>
          <w:p w:rsidR="00043010" w:rsidRDefault="00043010" w:rsidP="00691EB4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  <w:lang w:val="en-US" w:eastAsia="en-US" w:bidi="en-US"/>
              </w:rPr>
              <w:t>V</w:t>
            </w:r>
            <w:r w:rsidRPr="003E3AF9">
              <w:rPr>
                <w:rFonts w:ascii="Times New Roman" w:hAnsi="Times New Roman" w:cs="Times New Roman"/>
              </w:rPr>
              <w:t>-образное</w:t>
            </w:r>
            <w:r>
              <w:rPr>
                <w:rFonts w:ascii="Times New Roman" w:hAnsi="Times New Roman" w:cs="Times New Roman"/>
              </w:rPr>
              <w:t xml:space="preserve"> с углом раз</w:t>
            </w:r>
            <w:r w:rsidRPr="003E3AF9">
              <w:rPr>
                <w:rFonts w:ascii="Times New Roman" w:hAnsi="Times New Roman" w:cs="Times New Roman"/>
              </w:rPr>
              <w:t xml:space="preserve"> зала 90°</w:t>
            </w:r>
          </w:p>
        </w:tc>
      </w:tr>
      <w:tr w:rsidR="00DB4211" w:rsidRPr="003E3AF9" w:rsidTr="00D73682">
        <w:trPr>
          <w:trHeight w:val="555"/>
        </w:trPr>
        <w:tc>
          <w:tcPr>
            <w:tcW w:w="3062" w:type="dxa"/>
          </w:tcPr>
          <w:p w:rsidR="00DB4211" w:rsidRPr="003E3AF9" w:rsidRDefault="00DB4211" w:rsidP="006409FB">
            <w:pPr>
              <w:ind w:firstLine="34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Порядок работы цилиндров</w:t>
            </w:r>
          </w:p>
        </w:tc>
        <w:tc>
          <w:tcPr>
            <w:tcW w:w="2503" w:type="dxa"/>
            <w:gridSpan w:val="6"/>
          </w:tcPr>
          <w:p w:rsidR="00DB4211" w:rsidRPr="003E3AF9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1—2—4—3</w:t>
            </w:r>
          </w:p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13" w:type="dxa"/>
            <w:gridSpan w:val="9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1—3—4—2</w:t>
            </w:r>
          </w:p>
        </w:tc>
      </w:tr>
      <w:tr w:rsidR="00DB4211" w:rsidRPr="003E3AF9" w:rsidTr="00D73682">
        <w:trPr>
          <w:trHeight w:val="307"/>
        </w:trPr>
        <w:tc>
          <w:tcPr>
            <w:tcW w:w="3062" w:type="dxa"/>
          </w:tcPr>
          <w:p w:rsidR="00DB4211" w:rsidRPr="003E3AF9" w:rsidRDefault="00DB4211" w:rsidP="006409FB">
            <w:pPr>
              <w:ind w:firstLine="34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Диаметр цилиндра,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E3AF9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2503" w:type="dxa"/>
            <w:gridSpan w:val="6"/>
          </w:tcPr>
          <w:p w:rsidR="00DB4211" w:rsidRDefault="00DB4211" w:rsidP="00DB4211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72,0</w:t>
            </w:r>
          </w:p>
        </w:tc>
        <w:tc>
          <w:tcPr>
            <w:tcW w:w="4613" w:type="dxa"/>
            <w:gridSpan w:val="9"/>
          </w:tcPr>
          <w:p w:rsidR="00DB4211" w:rsidRDefault="00DB4211" w:rsidP="00DB4211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76.0</w:t>
            </w:r>
          </w:p>
        </w:tc>
      </w:tr>
      <w:tr w:rsidR="00DB4211" w:rsidRPr="003E3AF9" w:rsidTr="00D73682">
        <w:trPr>
          <w:trHeight w:val="330"/>
        </w:trPr>
        <w:tc>
          <w:tcPr>
            <w:tcW w:w="3062" w:type="dxa"/>
          </w:tcPr>
          <w:p w:rsidR="00DB4211" w:rsidRPr="003E3AF9" w:rsidRDefault="00DB4211" w:rsidP="006409FB">
            <w:pPr>
              <w:ind w:firstLine="34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 xml:space="preserve">Ход поршня, </w:t>
            </w:r>
            <w:proofErr w:type="gramStart"/>
            <w:r w:rsidRPr="003E3AF9"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  <w:tc>
          <w:tcPr>
            <w:tcW w:w="2503" w:type="dxa"/>
            <w:gridSpan w:val="6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54.5</w:t>
            </w:r>
          </w:p>
        </w:tc>
        <w:tc>
          <w:tcPr>
            <w:tcW w:w="4613" w:type="dxa"/>
            <w:gridSpan w:val="9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66.0</w:t>
            </w:r>
          </w:p>
        </w:tc>
      </w:tr>
      <w:tr w:rsidR="00DB4211" w:rsidRPr="003E3AF9" w:rsidTr="00D73682">
        <w:trPr>
          <w:trHeight w:val="315"/>
        </w:trPr>
        <w:tc>
          <w:tcPr>
            <w:tcW w:w="3062" w:type="dxa"/>
          </w:tcPr>
          <w:p w:rsidR="00DB4211" w:rsidRPr="003E3AF9" w:rsidRDefault="00DB4211" w:rsidP="006409FB">
            <w:pPr>
              <w:ind w:firstLine="34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 xml:space="preserve">Рабочий объем, </w:t>
            </w:r>
            <w:proofErr w:type="gramStart"/>
            <w:r w:rsidRPr="003E3AF9">
              <w:rPr>
                <w:rFonts w:ascii="Times New Roman" w:hAnsi="Times New Roman" w:cs="Times New Roman"/>
              </w:rPr>
              <w:t>л</w:t>
            </w:r>
            <w:proofErr w:type="gramEnd"/>
          </w:p>
        </w:tc>
        <w:tc>
          <w:tcPr>
            <w:tcW w:w="2503" w:type="dxa"/>
            <w:gridSpan w:val="6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0,887</w:t>
            </w:r>
          </w:p>
        </w:tc>
        <w:tc>
          <w:tcPr>
            <w:tcW w:w="4613" w:type="dxa"/>
            <w:gridSpan w:val="9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1,197</w:t>
            </w:r>
          </w:p>
        </w:tc>
      </w:tr>
      <w:tr w:rsidR="00DB4211" w:rsidRPr="003E3AF9" w:rsidTr="00D73682">
        <w:trPr>
          <w:trHeight w:val="285"/>
        </w:trPr>
        <w:tc>
          <w:tcPr>
            <w:tcW w:w="3062" w:type="dxa"/>
          </w:tcPr>
          <w:p w:rsidR="00DB4211" w:rsidRPr="003E3AF9" w:rsidRDefault="00DB4211" w:rsidP="006409FB">
            <w:pPr>
              <w:ind w:firstLine="34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Степень сжатия</w:t>
            </w:r>
          </w:p>
        </w:tc>
        <w:tc>
          <w:tcPr>
            <w:tcW w:w="2503" w:type="dxa"/>
            <w:gridSpan w:val="6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4613" w:type="dxa"/>
            <w:gridSpan w:val="9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7.2</w:t>
            </w:r>
          </w:p>
        </w:tc>
      </w:tr>
      <w:tr w:rsidR="00DB4211" w:rsidRPr="003E3AF9" w:rsidTr="00D73682">
        <w:trPr>
          <w:trHeight w:val="600"/>
        </w:trPr>
        <w:tc>
          <w:tcPr>
            <w:tcW w:w="3062" w:type="dxa"/>
          </w:tcPr>
          <w:p w:rsidR="00DB4211" w:rsidRPr="003E3AF9" w:rsidRDefault="00691EB4" w:rsidP="00691EB4">
            <w:pPr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Номинал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DB4211" w:rsidRPr="003E3AF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B4211" w:rsidRPr="003E3AF9">
              <w:rPr>
                <w:rFonts w:ascii="Times New Roman" w:hAnsi="Times New Roman" w:cs="Times New Roman"/>
              </w:rPr>
              <w:t>м</w:t>
            </w:r>
            <w:proofErr w:type="gramEnd"/>
            <w:r w:rsidR="00DB4211" w:rsidRPr="003E3AF9">
              <w:rPr>
                <w:rFonts w:ascii="Times New Roman" w:hAnsi="Times New Roman" w:cs="Times New Roman"/>
              </w:rPr>
              <w:t>ощность, кВт (</w:t>
            </w:r>
            <w:proofErr w:type="spellStart"/>
            <w:r w:rsidR="00DB4211" w:rsidRPr="003E3AF9">
              <w:rPr>
                <w:rFonts w:ascii="Times New Roman" w:hAnsi="Times New Roman" w:cs="Times New Roman"/>
              </w:rPr>
              <w:t>л.с</w:t>
            </w:r>
            <w:proofErr w:type="spellEnd"/>
            <w:r w:rsidR="00DB4211" w:rsidRPr="003E3AF9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2503" w:type="dxa"/>
            <w:gridSpan w:val="6"/>
          </w:tcPr>
          <w:p w:rsidR="00DB4211" w:rsidRPr="003E3AF9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22,0(30)</w:t>
            </w:r>
          </w:p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13" w:type="dxa"/>
            <w:gridSpan w:val="9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29,5(40)</w:t>
            </w:r>
          </w:p>
        </w:tc>
      </w:tr>
      <w:tr w:rsidR="00DB4211" w:rsidRPr="003E3AF9" w:rsidTr="00691EB4">
        <w:trPr>
          <w:trHeight w:val="829"/>
        </w:trPr>
        <w:tc>
          <w:tcPr>
            <w:tcW w:w="3062" w:type="dxa"/>
          </w:tcPr>
          <w:p w:rsidR="00DB4211" w:rsidRPr="003E3AF9" w:rsidRDefault="00691EB4" w:rsidP="006409FB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вращения</w:t>
            </w:r>
            <w:r>
              <w:rPr>
                <w:rFonts w:ascii="Times New Roman" w:hAnsi="Times New Roman" w:cs="Times New Roman"/>
              </w:rPr>
              <w:br/>
              <w:t>колен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DB4211" w:rsidRPr="003E3AF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DB4211" w:rsidRPr="003E3AF9">
              <w:rPr>
                <w:rFonts w:ascii="Times New Roman" w:hAnsi="Times New Roman" w:cs="Times New Roman"/>
              </w:rPr>
              <w:t>в</w:t>
            </w:r>
            <w:proofErr w:type="gramEnd"/>
            <w:r w:rsidR="00DB4211" w:rsidRPr="003E3AF9">
              <w:rPr>
                <w:rFonts w:ascii="Times New Roman" w:hAnsi="Times New Roman" w:cs="Times New Roman"/>
              </w:rPr>
              <w:t>ала при</w:t>
            </w:r>
            <w:r w:rsidR="00DB4211">
              <w:rPr>
                <w:rFonts w:ascii="Times New Roman" w:hAnsi="Times New Roman" w:cs="Times New Roman"/>
              </w:rPr>
              <w:t xml:space="preserve"> н</w:t>
            </w:r>
            <w:r>
              <w:rPr>
                <w:rFonts w:ascii="Times New Roman" w:hAnsi="Times New Roman" w:cs="Times New Roman"/>
              </w:rPr>
              <w:t>оминал.</w:t>
            </w:r>
            <w:r w:rsidR="00DB4211" w:rsidRPr="003E3AF9">
              <w:rPr>
                <w:rFonts w:ascii="Times New Roman" w:hAnsi="Times New Roman" w:cs="Times New Roman"/>
              </w:rPr>
              <w:t xml:space="preserve"> мощности, мин</w:t>
            </w:r>
            <w:r w:rsidR="00DB4211" w:rsidRPr="003E3AF9">
              <w:rPr>
                <w:rFonts w:ascii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2503" w:type="dxa"/>
            <w:gridSpan w:val="6"/>
          </w:tcPr>
          <w:p w:rsidR="00DB4211" w:rsidRPr="003E3AF9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4000...4200</w:t>
            </w:r>
          </w:p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13" w:type="dxa"/>
            <w:gridSpan w:val="9"/>
          </w:tcPr>
          <w:p w:rsidR="00DB4211" w:rsidRDefault="00DB4211" w:rsidP="002131AC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4200...4400</w:t>
            </w:r>
          </w:p>
        </w:tc>
      </w:tr>
      <w:tr w:rsidR="00DB4211" w:rsidRPr="003E3AF9" w:rsidTr="00D73682">
        <w:trPr>
          <w:trHeight w:val="846"/>
        </w:trPr>
        <w:tc>
          <w:tcPr>
            <w:tcW w:w="3062" w:type="dxa"/>
          </w:tcPr>
          <w:p w:rsidR="00DB4211" w:rsidRPr="003E3AF9" w:rsidRDefault="00691EB4" w:rsidP="00691EB4">
            <w:pPr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Макс.</w:t>
            </w:r>
            <w:r w:rsidR="00DB4211" w:rsidRPr="003E3AF9">
              <w:rPr>
                <w:rFonts w:ascii="Times New Roman" w:hAnsi="Times New Roman" w:cs="Times New Roman"/>
              </w:rPr>
              <w:t xml:space="preserve"> крутящий момент при</w:t>
            </w:r>
            <w:r w:rsidR="00DB4211">
              <w:rPr>
                <w:rFonts w:ascii="Times New Roman" w:hAnsi="Times New Roman" w:cs="Times New Roman"/>
              </w:rPr>
              <w:t xml:space="preserve"> </w:t>
            </w:r>
            <w:r w:rsidR="00DB4211" w:rsidRPr="003E3AF9">
              <w:rPr>
                <w:rFonts w:ascii="Times New Roman" w:hAnsi="Times New Roman" w:cs="Times New Roman"/>
              </w:rPr>
              <w:t>2700</w:t>
            </w:r>
            <w:r>
              <w:rPr>
                <w:rFonts w:ascii="Times New Roman" w:hAnsi="Times New Roman" w:cs="Times New Roman"/>
              </w:rPr>
              <w:t>-</w:t>
            </w:r>
            <w:r w:rsidR="00DB4211" w:rsidRPr="003E3AF9">
              <w:rPr>
                <w:rFonts w:ascii="Times New Roman" w:hAnsi="Times New Roman" w:cs="Times New Roman"/>
              </w:rPr>
              <w:t xml:space="preserve">2900 мин </w:t>
            </w:r>
            <w:r w:rsidR="00DB4211" w:rsidRPr="003E3AF9">
              <w:rPr>
                <w:rFonts w:ascii="Times New Roman" w:hAnsi="Times New Roman" w:cs="Times New Roman"/>
                <w:vertAlign w:val="superscript"/>
              </w:rPr>
              <w:t>1</w:t>
            </w:r>
            <w:r w:rsidR="00DB421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DB4211">
              <w:rPr>
                <w:rFonts w:ascii="Times New Roman" w:hAnsi="Times New Roman" w:cs="Times New Roman"/>
              </w:rPr>
              <w:t>Н</w:t>
            </w:r>
            <w:proofErr w:type="gramStart"/>
            <w:r w:rsidR="00DB4211" w:rsidRPr="003E3AF9">
              <w:rPr>
                <w:rFonts w:ascii="Times New Roman" w:hAnsi="Times New Roman" w:cs="Times New Roman"/>
              </w:rPr>
              <w:t>м</w:t>
            </w:r>
            <w:proofErr w:type="spellEnd"/>
            <w:r w:rsidR="00DB4211" w:rsidRPr="003E3AF9">
              <w:rPr>
                <w:rFonts w:ascii="Times New Roman" w:hAnsi="Times New Roman" w:cs="Times New Roman"/>
              </w:rPr>
              <w:t>(</w:t>
            </w:r>
            <w:proofErr w:type="gramEnd"/>
            <w:r w:rsidR="00DB4211" w:rsidRPr="003E3AF9">
              <w:rPr>
                <w:rFonts w:ascii="Times New Roman" w:hAnsi="Times New Roman" w:cs="Times New Roman"/>
              </w:rPr>
              <w:t>кгс- м)</w:t>
            </w:r>
          </w:p>
        </w:tc>
        <w:tc>
          <w:tcPr>
            <w:tcW w:w="2503" w:type="dxa"/>
            <w:gridSpan w:val="6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52,0(5,3)</w:t>
            </w:r>
          </w:p>
        </w:tc>
        <w:tc>
          <w:tcPr>
            <w:tcW w:w="4613" w:type="dxa"/>
            <w:gridSpan w:val="9"/>
          </w:tcPr>
          <w:p w:rsidR="00DB4211" w:rsidRDefault="00DB4211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74,5(7,6)</w:t>
            </w:r>
          </w:p>
        </w:tc>
      </w:tr>
      <w:tr w:rsidR="00D10383" w:rsidRPr="003E3AF9" w:rsidTr="00D73682">
        <w:trPr>
          <w:trHeight w:val="299"/>
        </w:trPr>
        <w:tc>
          <w:tcPr>
            <w:tcW w:w="3062" w:type="dxa"/>
          </w:tcPr>
          <w:p w:rsidR="00D10383" w:rsidRPr="003E3AF9" w:rsidRDefault="00D10383" w:rsidP="006409FB">
            <w:pPr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7116" w:type="dxa"/>
            <w:gridSpan w:val="15"/>
          </w:tcPr>
          <w:p w:rsidR="00D10383" w:rsidRPr="003E3AF9" w:rsidRDefault="00D10383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Трансмиссия</w:t>
            </w:r>
          </w:p>
        </w:tc>
      </w:tr>
      <w:tr w:rsidR="00D10383" w:rsidRPr="003E3AF9" w:rsidTr="001F4DB2">
        <w:trPr>
          <w:trHeight w:val="275"/>
        </w:trPr>
        <w:tc>
          <w:tcPr>
            <w:tcW w:w="10178" w:type="dxa"/>
            <w:gridSpan w:val="16"/>
          </w:tcPr>
          <w:p w:rsidR="00D10383" w:rsidRDefault="00D10383" w:rsidP="00D10383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Передаточные числа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E3AF9">
              <w:rPr>
                <w:rFonts w:ascii="Times New Roman" w:hAnsi="Times New Roman" w:cs="Times New Roman"/>
              </w:rPr>
              <w:t>коробки передач:</w:t>
            </w:r>
            <w:r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D73682" w:rsidRPr="003E3AF9" w:rsidTr="00D73682">
        <w:trPr>
          <w:trHeight w:val="269"/>
        </w:trPr>
        <w:tc>
          <w:tcPr>
            <w:tcW w:w="3062" w:type="dxa"/>
          </w:tcPr>
          <w:p w:rsidR="00D10383" w:rsidRPr="003E3AF9" w:rsidRDefault="00D10383" w:rsidP="006409FB">
            <w:pPr>
              <w:tabs>
                <w:tab w:val="left" w:pos="230"/>
              </w:tabs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I</w:t>
            </w:r>
            <w:r w:rsidRPr="003E3AF9">
              <w:rPr>
                <w:rFonts w:ascii="Times New Roman" w:hAnsi="Times New Roman" w:cs="Times New Roman"/>
              </w:rPr>
              <w:tab/>
              <w:t>передача</w:t>
            </w:r>
          </w:p>
        </w:tc>
        <w:tc>
          <w:tcPr>
            <w:tcW w:w="1294" w:type="dxa"/>
            <w:gridSpan w:val="2"/>
          </w:tcPr>
          <w:p w:rsidR="00D10383" w:rsidRDefault="00D10383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9" w:type="dxa"/>
            <w:gridSpan w:val="4"/>
          </w:tcPr>
          <w:p w:rsidR="00D10383" w:rsidRDefault="00D10383" w:rsidP="00D10383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26" w:type="dxa"/>
            <w:gridSpan w:val="6"/>
          </w:tcPr>
          <w:p w:rsidR="00D10383" w:rsidRDefault="00D10383" w:rsidP="00D103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9" w:type="dxa"/>
            <w:gridSpan w:val="2"/>
          </w:tcPr>
          <w:p w:rsidR="00D10383" w:rsidRPr="003E3AF9" w:rsidRDefault="00D10383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98" w:type="dxa"/>
          </w:tcPr>
          <w:p w:rsidR="00D10383" w:rsidRDefault="00D10383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3,8</w:t>
            </w:r>
          </w:p>
        </w:tc>
      </w:tr>
      <w:tr w:rsidR="002131AC" w:rsidRPr="003E3AF9" w:rsidTr="00782254">
        <w:trPr>
          <w:trHeight w:val="243"/>
        </w:trPr>
        <w:tc>
          <w:tcPr>
            <w:tcW w:w="3062" w:type="dxa"/>
          </w:tcPr>
          <w:p w:rsidR="002131AC" w:rsidRPr="003E3AF9" w:rsidRDefault="002131AC" w:rsidP="006409FB">
            <w:pPr>
              <w:tabs>
                <w:tab w:val="left" w:pos="470"/>
              </w:tabs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II</w:t>
            </w:r>
            <w:r w:rsidRPr="003E3AF9">
              <w:rPr>
                <w:rFonts w:ascii="Times New Roman" w:hAnsi="Times New Roman" w:cs="Times New Roman"/>
              </w:rPr>
              <w:tab/>
              <w:t>»</w:t>
            </w:r>
          </w:p>
        </w:tc>
        <w:tc>
          <w:tcPr>
            <w:tcW w:w="1294" w:type="dxa"/>
            <w:gridSpan w:val="2"/>
          </w:tcPr>
          <w:p w:rsidR="002131AC" w:rsidRDefault="002131AC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16" w:type="dxa"/>
            <w:gridSpan w:val="5"/>
          </w:tcPr>
          <w:p w:rsidR="002131AC" w:rsidRDefault="002131AC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2,118</w:t>
            </w:r>
          </w:p>
        </w:tc>
        <w:tc>
          <w:tcPr>
            <w:tcW w:w="1219" w:type="dxa"/>
            <w:gridSpan w:val="5"/>
          </w:tcPr>
          <w:p w:rsidR="002131AC" w:rsidRDefault="002131AC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89" w:type="dxa"/>
            <w:gridSpan w:val="2"/>
          </w:tcPr>
          <w:p w:rsidR="002131AC" w:rsidRPr="003E3AF9" w:rsidRDefault="002131AC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98" w:type="dxa"/>
          </w:tcPr>
          <w:p w:rsidR="002131AC" w:rsidRDefault="002131AC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2,118</w:t>
            </w:r>
          </w:p>
        </w:tc>
      </w:tr>
      <w:tr w:rsidR="00930256" w:rsidRPr="003E3AF9" w:rsidTr="00D73682">
        <w:trPr>
          <w:trHeight w:val="284"/>
        </w:trPr>
        <w:tc>
          <w:tcPr>
            <w:tcW w:w="3062" w:type="dxa"/>
          </w:tcPr>
          <w:p w:rsidR="00930256" w:rsidRPr="003E3AF9" w:rsidRDefault="00930256" w:rsidP="006409FB">
            <w:pPr>
              <w:tabs>
                <w:tab w:val="left" w:pos="475"/>
              </w:tabs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III</w:t>
            </w:r>
            <w:r w:rsidRPr="003E3AF9">
              <w:rPr>
                <w:rFonts w:ascii="Times New Roman" w:hAnsi="Times New Roman" w:cs="Times New Roman"/>
              </w:rPr>
              <w:tab/>
              <w:t>»</w:t>
            </w:r>
          </w:p>
        </w:tc>
        <w:tc>
          <w:tcPr>
            <w:tcW w:w="3729" w:type="dxa"/>
            <w:gridSpan w:val="12"/>
          </w:tcPr>
          <w:p w:rsidR="00930256" w:rsidRDefault="00930256" w:rsidP="00930256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1,409</w:t>
            </w:r>
          </w:p>
        </w:tc>
        <w:tc>
          <w:tcPr>
            <w:tcW w:w="3387" w:type="dxa"/>
            <w:gridSpan w:val="3"/>
          </w:tcPr>
          <w:p w:rsidR="00930256" w:rsidRDefault="00930256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1,409</w:t>
            </w:r>
          </w:p>
        </w:tc>
      </w:tr>
      <w:tr w:rsidR="00930256" w:rsidRPr="003E3AF9" w:rsidTr="00D73682">
        <w:trPr>
          <w:trHeight w:val="284"/>
        </w:trPr>
        <w:tc>
          <w:tcPr>
            <w:tcW w:w="3062" w:type="dxa"/>
          </w:tcPr>
          <w:p w:rsidR="00930256" w:rsidRDefault="00930256" w:rsidP="006409FB">
            <w:pPr>
              <w:tabs>
                <w:tab w:val="left" w:pos="480"/>
              </w:tabs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IV</w:t>
            </w:r>
            <w:r w:rsidRPr="003E3AF9">
              <w:rPr>
                <w:rFonts w:ascii="Times New Roman" w:hAnsi="Times New Roman" w:cs="Times New Roman"/>
              </w:rPr>
              <w:tab/>
              <w:t>»</w:t>
            </w:r>
          </w:p>
        </w:tc>
        <w:tc>
          <w:tcPr>
            <w:tcW w:w="2503" w:type="dxa"/>
            <w:gridSpan w:val="6"/>
          </w:tcPr>
          <w:p w:rsidR="00930256" w:rsidRPr="003E3AF9" w:rsidRDefault="00930256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8</w:t>
            </w:r>
            <w:r w:rsidRPr="003E3AF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26" w:type="dxa"/>
            <w:gridSpan w:val="6"/>
          </w:tcPr>
          <w:p w:rsidR="00930256" w:rsidRPr="003E3AF9" w:rsidRDefault="00930256" w:rsidP="00930256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0,964</w:t>
            </w:r>
          </w:p>
        </w:tc>
        <w:tc>
          <w:tcPr>
            <w:tcW w:w="3387" w:type="dxa"/>
            <w:gridSpan w:val="3"/>
          </w:tcPr>
          <w:p w:rsidR="00930256" w:rsidRDefault="00930256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9</w:t>
            </w:r>
            <w:r w:rsidRPr="003E3AF9">
              <w:rPr>
                <w:rFonts w:ascii="Times New Roman" w:hAnsi="Times New Roman" w:cs="Times New Roman"/>
              </w:rPr>
              <w:t>64</w:t>
            </w:r>
          </w:p>
        </w:tc>
      </w:tr>
      <w:tr w:rsidR="00C065CE" w:rsidRPr="003E3AF9" w:rsidTr="00D73682">
        <w:trPr>
          <w:trHeight w:val="300"/>
        </w:trPr>
        <w:tc>
          <w:tcPr>
            <w:tcW w:w="3062" w:type="dxa"/>
          </w:tcPr>
          <w:p w:rsidR="00C065CE" w:rsidRPr="003E3AF9" w:rsidRDefault="00C065CE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понижающая передача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4" w:type="dxa"/>
            <w:gridSpan w:val="2"/>
          </w:tcPr>
          <w:p w:rsidR="00C065CE" w:rsidRDefault="00C065CE" w:rsidP="00C065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35" w:type="dxa"/>
            <w:gridSpan w:val="10"/>
          </w:tcPr>
          <w:p w:rsidR="00C065CE" w:rsidRDefault="00C065CE" w:rsidP="006409FB">
            <w:pPr>
              <w:ind w:hanging="81"/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3387" w:type="dxa"/>
            <w:gridSpan w:val="3"/>
          </w:tcPr>
          <w:p w:rsidR="00C065CE" w:rsidRDefault="00C065CE" w:rsidP="006409FB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7,2</w:t>
            </w:r>
          </w:p>
        </w:tc>
      </w:tr>
      <w:tr w:rsidR="00D5701C" w:rsidRPr="003E3AF9" w:rsidTr="00D73682">
        <w:trPr>
          <w:trHeight w:val="239"/>
        </w:trPr>
        <w:tc>
          <w:tcPr>
            <w:tcW w:w="3062" w:type="dxa"/>
          </w:tcPr>
          <w:p w:rsidR="00D5701C" w:rsidRPr="003E3AF9" w:rsidRDefault="00D5701C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задний ход</w:t>
            </w:r>
          </w:p>
        </w:tc>
        <w:tc>
          <w:tcPr>
            <w:tcW w:w="1294" w:type="dxa"/>
            <w:gridSpan w:val="2"/>
          </w:tcPr>
          <w:p w:rsidR="00D5701C" w:rsidRDefault="00D5701C" w:rsidP="006409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  <w:gridSpan w:val="7"/>
          </w:tcPr>
          <w:p w:rsidR="00D5701C" w:rsidRPr="003E3AF9" w:rsidRDefault="00D5701C" w:rsidP="006409FB">
            <w:pPr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4,156</w:t>
            </w:r>
          </w:p>
        </w:tc>
        <w:tc>
          <w:tcPr>
            <w:tcW w:w="1139" w:type="dxa"/>
            <w:gridSpan w:val="3"/>
          </w:tcPr>
          <w:p w:rsidR="00D5701C" w:rsidRPr="003E3AF9" w:rsidRDefault="00D5701C" w:rsidP="00C065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9" w:type="dxa"/>
            <w:gridSpan w:val="2"/>
          </w:tcPr>
          <w:p w:rsidR="00D5701C" w:rsidRDefault="00D5701C" w:rsidP="006409FB">
            <w:pPr>
              <w:ind w:hanging="360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</w:tcPr>
          <w:p w:rsidR="00D5701C" w:rsidRDefault="00D5701C" w:rsidP="00D5701C">
            <w:pPr>
              <w:jc w:val="center"/>
              <w:rPr>
                <w:rFonts w:ascii="Times New Roman" w:hAnsi="Times New Roman" w:cs="Times New Roman"/>
              </w:rPr>
            </w:pPr>
            <w:r w:rsidRPr="003E3AF9">
              <w:rPr>
                <w:rFonts w:ascii="Times New Roman" w:hAnsi="Times New Roman" w:cs="Times New Roman"/>
              </w:rPr>
              <w:t>4,156</w:t>
            </w:r>
          </w:p>
        </w:tc>
      </w:tr>
      <w:tr w:rsidR="00D73682" w:rsidRPr="00195C24" w:rsidTr="00D73682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791" w:type="dxa"/>
            <w:gridSpan w:val="13"/>
          </w:tcPr>
          <w:p w:rsidR="00D73682" w:rsidRPr="00195C24" w:rsidRDefault="00D73682" w:rsidP="00C065CE">
            <w:pPr>
              <w:rPr>
                <w:rFonts w:ascii="Times New Roman" w:hAnsi="Times New Roman" w:cs="Times New Roman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Передаточное число главной передачи:</w:t>
            </w:r>
          </w:p>
        </w:tc>
        <w:tc>
          <w:tcPr>
            <w:tcW w:w="3387" w:type="dxa"/>
            <w:gridSpan w:val="3"/>
          </w:tcPr>
          <w:p w:rsidR="00D73682" w:rsidRPr="00195C24" w:rsidRDefault="00D73682" w:rsidP="00D73682">
            <w:pPr>
              <w:rPr>
                <w:rFonts w:ascii="Times New Roman" w:hAnsi="Times New Roman" w:cs="Times New Roman"/>
              </w:rPr>
            </w:pPr>
          </w:p>
        </w:tc>
      </w:tr>
      <w:tr w:rsidR="00D73682" w:rsidRPr="00195C24" w:rsidTr="0084493A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3062" w:type="dxa"/>
          </w:tcPr>
          <w:p w:rsidR="00D73682" w:rsidRPr="00195C24" w:rsidRDefault="00D73682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передний мост</w:t>
            </w:r>
          </w:p>
        </w:tc>
        <w:tc>
          <w:tcPr>
            <w:tcW w:w="3729" w:type="dxa"/>
            <w:gridSpan w:val="12"/>
          </w:tcPr>
          <w:p w:rsidR="00D73682" w:rsidRPr="00195C24" w:rsidRDefault="00D73682" w:rsidP="00D73682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4,125</w:t>
            </w:r>
          </w:p>
        </w:tc>
        <w:tc>
          <w:tcPr>
            <w:tcW w:w="3387" w:type="dxa"/>
            <w:gridSpan w:val="3"/>
          </w:tcPr>
          <w:p w:rsidR="00D73682" w:rsidRPr="00195C24" w:rsidRDefault="00D73682" w:rsidP="00D73682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4,125</w:t>
            </w:r>
          </w:p>
        </w:tc>
      </w:tr>
      <w:tr w:rsidR="00D73682" w:rsidRPr="00195C24" w:rsidTr="00641A0B">
        <w:tblPrEx>
          <w:tblLook w:val="0000" w:firstRow="0" w:lastRow="0" w:firstColumn="0" w:lastColumn="0" w:noHBand="0" w:noVBand="0"/>
        </w:tblPrEx>
        <w:trPr>
          <w:trHeight w:val="168"/>
        </w:trPr>
        <w:tc>
          <w:tcPr>
            <w:tcW w:w="3062" w:type="dxa"/>
          </w:tcPr>
          <w:p w:rsidR="00D73682" w:rsidRPr="00195C24" w:rsidRDefault="00D73682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задний »</w:t>
            </w:r>
          </w:p>
        </w:tc>
        <w:tc>
          <w:tcPr>
            <w:tcW w:w="1294" w:type="dxa"/>
            <w:gridSpan w:val="2"/>
          </w:tcPr>
          <w:p w:rsidR="00D73682" w:rsidRPr="00195C24" w:rsidRDefault="00D73682" w:rsidP="00D73682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—</w:t>
            </w:r>
          </w:p>
        </w:tc>
        <w:tc>
          <w:tcPr>
            <w:tcW w:w="2435" w:type="dxa"/>
            <w:gridSpan w:val="10"/>
          </w:tcPr>
          <w:p w:rsidR="00D73682" w:rsidRPr="00195C24" w:rsidRDefault="00D73682" w:rsidP="00D73682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4,125</w:t>
            </w:r>
          </w:p>
        </w:tc>
        <w:tc>
          <w:tcPr>
            <w:tcW w:w="3387" w:type="dxa"/>
            <w:gridSpan w:val="3"/>
          </w:tcPr>
          <w:p w:rsidR="00D73682" w:rsidRPr="00195C24" w:rsidRDefault="00D73682" w:rsidP="00D73682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4,125</w:t>
            </w:r>
          </w:p>
        </w:tc>
      </w:tr>
      <w:tr w:rsidR="00EE7CEF" w:rsidRPr="00195C24" w:rsidTr="00FB45B7">
        <w:tblPrEx>
          <w:tblLook w:val="0000" w:firstRow="0" w:lastRow="0" w:firstColumn="0" w:lastColumn="0" w:noHBand="0" w:noVBand="0"/>
        </w:tblPrEx>
        <w:trPr>
          <w:trHeight w:val="178"/>
        </w:trPr>
        <w:tc>
          <w:tcPr>
            <w:tcW w:w="3062" w:type="dxa"/>
          </w:tcPr>
          <w:p w:rsidR="00EE7CEF" w:rsidRPr="00195C24" w:rsidRDefault="00EE7CEF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Тип приводного вала</w:t>
            </w:r>
          </w:p>
        </w:tc>
        <w:tc>
          <w:tcPr>
            <w:tcW w:w="1294" w:type="dxa"/>
            <w:gridSpan w:val="2"/>
          </w:tcPr>
          <w:p w:rsidR="00EE7CEF" w:rsidRPr="00195C24" w:rsidRDefault="00EE7CEF" w:rsidP="00EE7CEF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—</w:t>
            </w:r>
          </w:p>
        </w:tc>
        <w:tc>
          <w:tcPr>
            <w:tcW w:w="5822" w:type="dxa"/>
            <w:gridSpan w:val="13"/>
          </w:tcPr>
          <w:p w:rsidR="00EE7CEF" w:rsidRPr="00195C24" w:rsidRDefault="00EE7CEF" w:rsidP="00EE7CEF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Торсионный</w:t>
            </w:r>
          </w:p>
        </w:tc>
      </w:tr>
      <w:tr w:rsidR="007207E6" w:rsidRPr="00195C24" w:rsidTr="007341AE">
        <w:tblPrEx>
          <w:tblLook w:val="0000" w:firstRow="0" w:lastRow="0" w:firstColumn="0" w:lastColumn="0" w:noHBand="0" w:noVBand="0"/>
        </w:tblPrEx>
        <w:trPr>
          <w:trHeight w:val="182"/>
        </w:trPr>
        <w:tc>
          <w:tcPr>
            <w:tcW w:w="10178" w:type="dxa"/>
            <w:gridSpan w:val="16"/>
          </w:tcPr>
          <w:p w:rsidR="007207E6" w:rsidRPr="00195C24" w:rsidRDefault="007207E6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Передаточное число колесных редукторов:</w:t>
            </w:r>
          </w:p>
        </w:tc>
      </w:tr>
      <w:tr w:rsidR="00D5701C" w:rsidRPr="00195C24" w:rsidTr="00D73682">
        <w:tblPrEx>
          <w:tblLook w:val="0000" w:firstRow="0" w:lastRow="0" w:firstColumn="0" w:lastColumn="0" w:noHBand="0" w:noVBand="0"/>
        </w:tblPrEx>
        <w:trPr>
          <w:trHeight w:val="163"/>
        </w:trPr>
        <w:tc>
          <w:tcPr>
            <w:tcW w:w="3062" w:type="dxa"/>
          </w:tcPr>
          <w:p w:rsidR="00F54BC7" w:rsidRPr="00195C24" w:rsidRDefault="00F54BC7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переднего моста</w:t>
            </w:r>
          </w:p>
        </w:tc>
        <w:tc>
          <w:tcPr>
            <w:tcW w:w="2596" w:type="dxa"/>
            <w:gridSpan w:val="10"/>
          </w:tcPr>
          <w:p w:rsidR="00F54BC7" w:rsidRPr="00195C24" w:rsidRDefault="00F54BC7" w:rsidP="000E7E91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1,785</w:t>
            </w:r>
          </w:p>
        </w:tc>
        <w:tc>
          <w:tcPr>
            <w:tcW w:w="2422" w:type="dxa"/>
            <w:gridSpan w:val="4"/>
          </w:tcPr>
          <w:p w:rsidR="00F54BC7" w:rsidRPr="00195C24" w:rsidRDefault="00F54BC7" w:rsidP="000E7E91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1,294</w:t>
            </w:r>
          </w:p>
        </w:tc>
        <w:tc>
          <w:tcPr>
            <w:tcW w:w="2098" w:type="dxa"/>
          </w:tcPr>
          <w:p w:rsidR="00F54BC7" w:rsidRPr="00195C24" w:rsidRDefault="00F54BC7" w:rsidP="000E7E91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2,0</w:t>
            </w:r>
          </w:p>
        </w:tc>
      </w:tr>
      <w:tr w:rsidR="00D5701C" w:rsidRPr="00195C24" w:rsidTr="000E7E91">
        <w:tblPrEx>
          <w:tblLook w:val="0000" w:firstRow="0" w:lastRow="0" w:firstColumn="0" w:lastColumn="0" w:noHBand="0" w:noVBand="0"/>
        </w:tblPrEx>
        <w:trPr>
          <w:trHeight w:val="168"/>
        </w:trPr>
        <w:tc>
          <w:tcPr>
            <w:tcW w:w="3062" w:type="dxa"/>
          </w:tcPr>
          <w:p w:rsidR="00F54BC7" w:rsidRPr="00195C24" w:rsidRDefault="00F54BC7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заднего »</w:t>
            </w:r>
          </w:p>
        </w:tc>
        <w:tc>
          <w:tcPr>
            <w:tcW w:w="1333" w:type="dxa"/>
            <w:gridSpan w:val="4"/>
          </w:tcPr>
          <w:p w:rsidR="00F54BC7" w:rsidRPr="00195C24" w:rsidRDefault="00F54BC7" w:rsidP="000E7E91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—</w:t>
            </w:r>
          </w:p>
        </w:tc>
        <w:tc>
          <w:tcPr>
            <w:tcW w:w="1263" w:type="dxa"/>
            <w:gridSpan w:val="6"/>
          </w:tcPr>
          <w:p w:rsidR="00F54BC7" w:rsidRPr="00195C24" w:rsidRDefault="00F54BC7" w:rsidP="000E7E91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1,785</w:t>
            </w:r>
          </w:p>
        </w:tc>
        <w:tc>
          <w:tcPr>
            <w:tcW w:w="2422" w:type="dxa"/>
            <w:gridSpan w:val="4"/>
          </w:tcPr>
          <w:p w:rsidR="00F54BC7" w:rsidRPr="00195C24" w:rsidRDefault="00F54BC7" w:rsidP="000E7E91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1,294</w:t>
            </w:r>
          </w:p>
        </w:tc>
        <w:tc>
          <w:tcPr>
            <w:tcW w:w="2098" w:type="dxa"/>
          </w:tcPr>
          <w:p w:rsidR="00F54BC7" w:rsidRPr="00195C24" w:rsidRDefault="00F54BC7" w:rsidP="000E7E91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2.0</w:t>
            </w:r>
          </w:p>
        </w:tc>
      </w:tr>
      <w:tr w:rsidR="00F54BC7" w:rsidRPr="00195C24" w:rsidTr="00D914E6">
        <w:tblPrEx>
          <w:tblLook w:val="0000" w:firstRow="0" w:lastRow="0" w:firstColumn="0" w:lastColumn="0" w:noHBand="0" w:noVBand="0"/>
        </w:tblPrEx>
        <w:trPr>
          <w:trHeight w:val="187"/>
        </w:trPr>
        <w:tc>
          <w:tcPr>
            <w:tcW w:w="10178" w:type="dxa"/>
            <w:gridSpan w:val="16"/>
          </w:tcPr>
          <w:p w:rsidR="00F54BC7" w:rsidRPr="00195C24" w:rsidRDefault="00F54BC7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Общее передаточное число трансмиссии:</w:t>
            </w:r>
          </w:p>
        </w:tc>
      </w:tr>
      <w:tr w:rsidR="007207E6" w:rsidRPr="00195C24" w:rsidTr="001759A0">
        <w:tblPrEx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3062" w:type="dxa"/>
          </w:tcPr>
          <w:p w:rsidR="007207E6" w:rsidRPr="00195C24" w:rsidRDefault="007207E6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lang w:eastAsia="en-US" w:bidi="ar-SA"/>
              </w:rPr>
              <w:t>на передние коле</w:t>
            </w: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са</w:t>
            </w:r>
          </w:p>
        </w:tc>
        <w:tc>
          <w:tcPr>
            <w:tcW w:w="2656" w:type="dxa"/>
            <w:gridSpan w:val="11"/>
          </w:tcPr>
          <w:p w:rsidR="007207E6" w:rsidRPr="00195C24" w:rsidRDefault="007207E6" w:rsidP="006409FB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7,368</w:t>
            </w:r>
          </w:p>
        </w:tc>
        <w:tc>
          <w:tcPr>
            <w:tcW w:w="2362" w:type="dxa"/>
            <w:gridSpan w:val="3"/>
          </w:tcPr>
          <w:p w:rsidR="007207E6" w:rsidRPr="00195C24" w:rsidRDefault="007207E6" w:rsidP="006409FB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5,338</w:t>
            </w:r>
          </w:p>
        </w:tc>
        <w:tc>
          <w:tcPr>
            <w:tcW w:w="2098" w:type="dxa"/>
          </w:tcPr>
          <w:p w:rsidR="007207E6" w:rsidRPr="00195C24" w:rsidRDefault="007207E6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8,25</w:t>
            </w:r>
          </w:p>
        </w:tc>
      </w:tr>
      <w:tr w:rsidR="007207E6" w:rsidRPr="00195C24" w:rsidTr="00023008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3062" w:type="dxa"/>
          </w:tcPr>
          <w:p w:rsidR="007207E6" w:rsidRPr="00195C24" w:rsidRDefault="007207E6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на задние колеса</w:t>
            </w:r>
          </w:p>
        </w:tc>
        <w:tc>
          <w:tcPr>
            <w:tcW w:w="1333" w:type="dxa"/>
            <w:gridSpan w:val="4"/>
          </w:tcPr>
          <w:p w:rsidR="007207E6" w:rsidRPr="00195C24" w:rsidRDefault="007207E6" w:rsidP="007207E6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—</w:t>
            </w:r>
          </w:p>
        </w:tc>
        <w:tc>
          <w:tcPr>
            <w:tcW w:w="1323" w:type="dxa"/>
            <w:gridSpan w:val="7"/>
          </w:tcPr>
          <w:p w:rsidR="007207E6" w:rsidRPr="00195C24" w:rsidRDefault="007207E6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7,363</w:t>
            </w:r>
          </w:p>
        </w:tc>
        <w:tc>
          <w:tcPr>
            <w:tcW w:w="2362" w:type="dxa"/>
            <w:gridSpan w:val="3"/>
          </w:tcPr>
          <w:p w:rsidR="007207E6" w:rsidRPr="00195C24" w:rsidRDefault="007207E6" w:rsidP="006409FB">
            <w:pPr>
              <w:jc w:val="center"/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5,338</w:t>
            </w:r>
          </w:p>
        </w:tc>
        <w:tc>
          <w:tcPr>
            <w:tcW w:w="2098" w:type="dxa"/>
          </w:tcPr>
          <w:p w:rsidR="007207E6" w:rsidRPr="00195C24" w:rsidRDefault="007207E6" w:rsidP="006409FB">
            <w:pPr>
              <w:rPr>
                <w:rFonts w:ascii="Times New Roman" w:eastAsiaTheme="minorHAnsi" w:hAnsi="Times New Roman" w:cs="Times New Roman"/>
                <w:lang w:eastAsia="en-US" w:bidi="ar-SA"/>
              </w:rPr>
            </w:pPr>
            <w:r w:rsidRPr="00195C24">
              <w:rPr>
                <w:rFonts w:ascii="Times New Roman" w:eastAsiaTheme="minorHAnsi" w:hAnsi="Times New Roman" w:cs="Times New Roman"/>
                <w:lang w:eastAsia="en-US" w:bidi="ar-SA"/>
              </w:rPr>
              <w:t>8,25</w:t>
            </w:r>
          </w:p>
        </w:tc>
      </w:tr>
      <w:tr w:rsidR="001E2997" w:rsidRPr="00195C24" w:rsidTr="00EF5DAB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0178" w:type="dxa"/>
            <w:gridSpan w:val="16"/>
          </w:tcPr>
          <w:p w:rsidR="001E2997" w:rsidRPr="00195C24" w:rsidRDefault="001E2997" w:rsidP="001E29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Ходовая часть</w:t>
            </w:r>
          </w:p>
        </w:tc>
      </w:tr>
      <w:tr w:rsidR="001E2997" w:rsidRPr="00195C24" w:rsidTr="005818CC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3062" w:type="dxa"/>
          </w:tcPr>
          <w:p w:rsidR="001E2997" w:rsidRPr="00195C24" w:rsidRDefault="001E2997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Шины</w:t>
            </w:r>
          </w:p>
        </w:tc>
        <w:tc>
          <w:tcPr>
            <w:tcW w:w="7116" w:type="dxa"/>
            <w:gridSpan w:val="15"/>
          </w:tcPr>
          <w:p w:rsidR="001E2997" w:rsidRPr="00195C24" w:rsidRDefault="001E2997" w:rsidP="006409FB">
            <w:pPr>
              <w:rPr>
                <w:rFonts w:ascii="Times New Roman" w:hAnsi="Times New Roman" w:cs="Times New Roman"/>
              </w:rPr>
            </w:pPr>
          </w:p>
        </w:tc>
      </w:tr>
      <w:tr w:rsidR="00EF5DAB" w:rsidRPr="00195C24" w:rsidTr="00C40585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3062" w:type="dxa"/>
          </w:tcPr>
          <w:p w:rsidR="00EF5DAB" w:rsidRPr="00195C24" w:rsidRDefault="00EF5DAB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</w:t>
            </w:r>
          </w:p>
        </w:tc>
        <w:tc>
          <w:tcPr>
            <w:tcW w:w="7116" w:type="dxa"/>
            <w:gridSpan w:val="15"/>
          </w:tcPr>
          <w:p w:rsidR="00EF5DAB" w:rsidRPr="00195C24" w:rsidRDefault="00EF5DAB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Низкого давления с протектором повышенной проходимости</w:t>
            </w:r>
          </w:p>
        </w:tc>
      </w:tr>
      <w:tr w:rsidR="00F22A62" w:rsidRPr="00195C24" w:rsidTr="00467DA7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3062" w:type="dxa"/>
          </w:tcPr>
          <w:p w:rsidR="00F22A62" w:rsidRPr="00195C24" w:rsidRDefault="00F22A62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</w:t>
            </w:r>
          </w:p>
        </w:tc>
        <w:tc>
          <w:tcPr>
            <w:tcW w:w="1333" w:type="dxa"/>
            <w:gridSpan w:val="4"/>
          </w:tcPr>
          <w:p w:rsidR="00F22A62" w:rsidRPr="00195C24" w:rsidRDefault="00F22A62" w:rsidP="007207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155-330</w:t>
            </w:r>
            <w:r w:rsidR="0078225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(6.0-13)</w:t>
            </w:r>
          </w:p>
        </w:tc>
        <w:tc>
          <w:tcPr>
            <w:tcW w:w="3685" w:type="dxa"/>
            <w:gridSpan w:val="10"/>
          </w:tcPr>
          <w:p w:rsidR="00F22A62" w:rsidRPr="00195C24" w:rsidRDefault="00F22A62" w:rsidP="006409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150-330</w:t>
            </w:r>
            <w:r w:rsidR="0078225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(5.9-13)</w:t>
            </w:r>
          </w:p>
        </w:tc>
        <w:tc>
          <w:tcPr>
            <w:tcW w:w="2098" w:type="dxa"/>
          </w:tcPr>
          <w:p w:rsidR="00F22A62" w:rsidRPr="00195C24" w:rsidRDefault="00F22A62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150-330</w:t>
            </w:r>
            <w:r w:rsidR="00782254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(5.9-13)</w:t>
            </w:r>
          </w:p>
        </w:tc>
      </w:tr>
      <w:tr w:rsidR="00EF5DAB" w:rsidRPr="00195C24" w:rsidTr="00906A0F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3062" w:type="dxa"/>
          </w:tcPr>
          <w:p w:rsidR="00EF5DAB" w:rsidRPr="00195C24" w:rsidRDefault="00EF5DAB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Передняя и задняя подвески</w:t>
            </w:r>
          </w:p>
        </w:tc>
        <w:tc>
          <w:tcPr>
            <w:tcW w:w="7116" w:type="dxa"/>
            <w:gridSpan w:val="15"/>
          </w:tcPr>
          <w:p w:rsidR="00EF5DAB" w:rsidRPr="00195C24" w:rsidRDefault="00EF5DAB" w:rsidP="00F22A62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Независимая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торсионного типа</w:t>
            </w:r>
          </w:p>
        </w:tc>
      </w:tr>
      <w:tr w:rsidR="00F22A62" w:rsidRPr="00195C24" w:rsidTr="006B6B8A">
        <w:tblPrEx>
          <w:tblLook w:val="0000" w:firstRow="0" w:lastRow="0" w:firstColumn="0" w:lastColumn="0" w:noHBand="0" w:noVBand="0"/>
        </w:tblPrEx>
        <w:trPr>
          <w:trHeight w:val="211"/>
        </w:trPr>
        <w:tc>
          <w:tcPr>
            <w:tcW w:w="3062" w:type="dxa"/>
          </w:tcPr>
          <w:p w:rsidR="00F22A62" w:rsidRPr="00195C24" w:rsidRDefault="00BC56CF" w:rsidP="006409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Ам</w:t>
            </w:r>
            <w:r w:rsidR="00F22A62">
              <w:rPr>
                <w:rFonts w:ascii="Times New Roman" w:hAnsi="Times New Roman" w:cs="Times New Roman"/>
              </w:rPr>
              <w:t>ортизаторы</w:t>
            </w:r>
          </w:p>
        </w:tc>
        <w:tc>
          <w:tcPr>
            <w:tcW w:w="7116" w:type="dxa"/>
            <w:gridSpan w:val="15"/>
          </w:tcPr>
          <w:p w:rsidR="00F22A62" w:rsidRPr="00195C24" w:rsidRDefault="00F22A62" w:rsidP="006409F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Гидравлические телескопические двустороннего действия</w:t>
            </w:r>
            <w:proofErr w:type="gramEnd"/>
          </w:p>
        </w:tc>
      </w:tr>
    </w:tbl>
    <w:p w:rsidR="00F54BC7" w:rsidRDefault="00F54BC7" w:rsidP="009051A2">
      <w:pPr>
        <w:rPr>
          <w:rFonts w:ascii="Times New Roman" w:hAnsi="Times New Roman" w:cs="Times New Roman"/>
          <w:sz w:val="24"/>
          <w:szCs w:val="24"/>
        </w:rPr>
      </w:pPr>
    </w:p>
    <w:p w:rsidR="005911A4" w:rsidRPr="005911A4" w:rsidRDefault="005911A4" w:rsidP="005911A4">
      <w:pPr>
        <w:rPr>
          <w:rFonts w:ascii="Times New Roman" w:hAnsi="Times New Roman" w:cs="Times New Roman"/>
          <w:sz w:val="24"/>
          <w:szCs w:val="24"/>
        </w:rPr>
      </w:pPr>
      <w:r w:rsidRPr="005911A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Контрольный расход топлива не</w:t>
      </w:r>
      <w:r w:rsidRPr="005911A4">
        <w:rPr>
          <w:rFonts w:ascii="Times New Roman" w:hAnsi="Times New Roman" w:cs="Times New Roman"/>
          <w:sz w:val="24"/>
          <w:szCs w:val="24"/>
        </w:rPr>
        <w:t xml:space="preserve"> является эксплуатационной нормой, а служит </w:t>
      </w:r>
      <w:proofErr w:type="gramStart"/>
      <w:r w:rsidRPr="005911A4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5911A4" w:rsidRPr="005911A4" w:rsidRDefault="005911A4" w:rsidP="005911A4">
      <w:pPr>
        <w:rPr>
          <w:rFonts w:ascii="Times New Roman" w:hAnsi="Times New Roman" w:cs="Times New Roman"/>
          <w:sz w:val="24"/>
          <w:szCs w:val="24"/>
        </w:rPr>
      </w:pPr>
      <w:r w:rsidRPr="005911A4">
        <w:rPr>
          <w:rFonts w:ascii="Times New Roman" w:hAnsi="Times New Roman" w:cs="Times New Roman"/>
          <w:sz w:val="24"/>
          <w:szCs w:val="24"/>
        </w:rPr>
        <w:t>определения технического состояния автомобиля.</w:t>
      </w:r>
    </w:p>
    <w:p w:rsidR="005911A4" w:rsidRPr="005911A4" w:rsidRDefault="005911A4" w:rsidP="005911A4">
      <w:pPr>
        <w:rPr>
          <w:rFonts w:ascii="Times New Roman" w:hAnsi="Times New Roman" w:cs="Times New Roman"/>
          <w:sz w:val="24"/>
          <w:szCs w:val="24"/>
        </w:rPr>
      </w:pPr>
      <w:r w:rsidRPr="005911A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911A4">
        <w:rPr>
          <w:rFonts w:ascii="Times New Roman" w:hAnsi="Times New Roman" w:cs="Times New Roman"/>
          <w:sz w:val="24"/>
          <w:szCs w:val="24"/>
        </w:rPr>
        <w:t>Расход топлива по данным завод</w:t>
      </w:r>
      <w:proofErr w:type="gramStart"/>
      <w:r w:rsidRPr="005911A4"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изготови</w:t>
      </w:r>
      <w:r w:rsidRPr="005911A4">
        <w:rPr>
          <w:rFonts w:ascii="Times New Roman" w:hAnsi="Times New Roman" w:cs="Times New Roman"/>
          <w:sz w:val="24"/>
          <w:szCs w:val="24"/>
        </w:rPr>
        <w:t>теля при эксплуатации автомобиля</w:t>
      </w:r>
    </w:p>
    <w:p w:rsidR="005911A4" w:rsidRPr="008C614D" w:rsidRDefault="005911A4" w:rsidP="005911A4">
      <w:pPr>
        <w:rPr>
          <w:rFonts w:ascii="Times New Roman" w:hAnsi="Times New Roman" w:cs="Times New Roman"/>
          <w:sz w:val="24"/>
          <w:szCs w:val="24"/>
        </w:rPr>
      </w:pPr>
      <w:r w:rsidRPr="005911A4">
        <w:rPr>
          <w:rFonts w:ascii="Times New Roman" w:hAnsi="Times New Roman" w:cs="Times New Roman"/>
          <w:sz w:val="24"/>
          <w:szCs w:val="24"/>
        </w:rPr>
        <w:t>в условиях интенсивного городского движения.</w:t>
      </w:r>
    </w:p>
    <w:sectPr w:rsidR="005911A4" w:rsidRPr="008C614D" w:rsidSect="0063564D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8F6"/>
    <w:rsid w:val="0002249F"/>
    <w:rsid w:val="000328AB"/>
    <w:rsid w:val="00043010"/>
    <w:rsid w:val="00066C51"/>
    <w:rsid w:val="000A6FC1"/>
    <w:rsid w:val="000B524C"/>
    <w:rsid w:val="000E5ABB"/>
    <w:rsid w:val="000E7E91"/>
    <w:rsid w:val="00176FFF"/>
    <w:rsid w:val="00195C24"/>
    <w:rsid w:val="001966A8"/>
    <w:rsid w:val="001A006E"/>
    <w:rsid w:val="001E2997"/>
    <w:rsid w:val="002028F6"/>
    <w:rsid w:val="002131AC"/>
    <w:rsid w:val="00295FAB"/>
    <w:rsid w:val="002B2943"/>
    <w:rsid w:val="002B797B"/>
    <w:rsid w:val="002E3B44"/>
    <w:rsid w:val="00343040"/>
    <w:rsid w:val="00353618"/>
    <w:rsid w:val="00375F6E"/>
    <w:rsid w:val="003E3E44"/>
    <w:rsid w:val="003E7DE9"/>
    <w:rsid w:val="003F6187"/>
    <w:rsid w:val="00475F69"/>
    <w:rsid w:val="004D27F8"/>
    <w:rsid w:val="0052150E"/>
    <w:rsid w:val="00541BEB"/>
    <w:rsid w:val="00564358"/>
    <w:rsid w:val="005911A4"/>
    <w:rsid w:val="00613246"/>
    <w:rsid w:val="0063564D"/>
    <w:rsid w:val="0064796E"/>
    <w:rsid w:val="00655F55"/>
    <w:rsid w:val="00676E9C"/>
    <w:rsid w:val="00691EB4"/>
    <w:rsid w:val="007126F3"/>
    <w:rsid w:val="00717F21"/>
    <w:rsid w:val="007207E6"/>
    <w:rsid w:val="00782254"/>
    <w:rsid w:val="007D6A5C"/>
    <w:rsid w:val="00803C69"/>
    <w:rsid w:val="00834429"/>
    <w:rsid w:val="00864CB7"/>
    <w:rsid w:val="008C614D"/>
    <w:rsid w:val="009051A2"/>
    <w:rsid w:val="00930256"/>
    <w:rsid w:val="00945A6E"/>
    <w:rsid w:val="00955C8A"/>
    <w:rsid w:val="00980013"/>
    <w:rsid w:val="009A1861"/>
    <w:rsid w:val="009C6974"/>
    <w:rsid w:val="009F6BBE"/>
    <w:rsid w:val="00A00C66"/>
    <w:rsid w:val="00A117F3"/>
    <w:rsid w:val="00A172BE"/>
    <w:rsid w:val="00A2723D"/>
    <w:rsid w:val="00A413AD"/>
    <w:rsid w:val="00A64E97"/>
    <w:rsid w:val="00AA2DE6"/>
    <w:rsid w:val="00B175AB"/>
    <w:rsid w:val="00BC56CF"/>
    <w:rsid w:val="00BD1623"/>
    <w:rsid w:val="00C065CE"/>
    <w:rsid w:val="00C36B1F"/>
    <w:rsid w:val="00C51315"/>
    <w:rsid w:val="00C649B6"/>
    <w:rsid w:val="00C75CBC"/>
    <w:rsid w:val="00CA5079"/>
    <w:rsid w:val="00D10383"/>
    <w:rsid w:val="00D34FCC"/>
    <w:rsid w:val="00D544BA"/>
    <w:rsid w:val="00D5701C"/>
    <w:rsid w:val="00D73682"/>
    <w:rsid w:val="00D914E6"/>
    <w:rsid w:val="00DB4211"/>
    <w:rsid w:val="00DC57A4"/>
    <w:rsid w:val="00DF79FD"/>
    <w:rsid w:val="00E255D2"/>
    <w:rsid w:val="00E268F3"/>
    <w:rsid w:val="00EC5EFF"/>
    <w:rsid w:val="00EE7CEF"/>
    <w:rsid w:val="00EF5DAB"/>
    <w:rsid w:val="00F20600"/>
    <w:rsid w:val="00F22A62"/>
    <w:rsid w:val="00F54BC7"/>
    <w:rsid w:val="00F60523"/>
    <w:rsid w:val="00FC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C24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4F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5C24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34F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6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79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1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6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13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9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4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3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1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16E4F-54C7-4B76-A76D-B25524740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17</cp:revision>
  <dcterms:created xsi:type="dcterms:W3CDTF">2020-02-10T09:33:00Z</dcterms:created>
  <dcterms:modified xsi:type="dcterms:W3CDTF">2020-02-12T09:27:00Z</dcterms:modified>
</cp:coreProperties>
</file>