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23" w:rsidRDefault="009F1288" w:rsidP="009F12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1288">
        <w:rPr>
          <w:rFonts w:ascii="Times New Roman" w:hAnsi="Times New Roman" w:cs="Times New Roman"/>
          <w:b/>
          <w:sz w:val="28"/>
          <w:szCs w:val="28"/>
        </w:rPr>
        <w:t xml:space="preserve">02-306 БЗ-ЗиС-6 6х4 бензозаправщик </w:t>
      </w:r>
      <w:proofErr w:type="spellStart"/>
      <w:r w:rsidRPr="009F1288">
        <w:rPr>
          <w:rFonts w:ascii="Times New Roman" w:hAnsi="Times New Roman" w:cs="Times New Roman"/>
          <w:b/>
          <w:sz w:val="28"/>
          <w:szCs w:val="28"/>
        </w:rPr>
        <w:t>повышеной</w:t>
      </w:r>
      <w:proofErr w:type="spellEnd"/>
      <w:r w:rsidRPr="009F1288">
        <w:rPr>
          <w:rFonts w:ascii="Times New Roman" w:hAnsi="Times New Roman" w:cs="Times New Roman"/>
          <w:b/>
          <w:sz w:val="28"/>
          <w:szCs w:val="28"/>
        </w:rPr>
        <w:t xml:space="preserve"> проходимости </w:t>
      </w:r>
      <w:proofErr w:type="spellStart"/>
      <w:r w:rsidRPr="009F1288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Pr="009F1288">
        <w:rPr>
          <w:rFonts w:ascii="Times New Roman" w:hAnsi="Times New Roman" w:cs="Times New Roman"/>
          <w:b/>
          <w:sz w:val="28"/>
          <w:szCs w:val="28"/>
        </w:rPr>
        <w:t xml:space="preserve">. 3.2 м3 для заправки военной техники с насосом ШВ-200 200 л/мин и ручным насосом Гарда 60 л/мин, полный вес 7.99 </w:t>
      </w:r>
      <w:proofErr w:type="spellStart"/>
      <w:r w:rsidRPr="009F1288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9F1288">
        <w:rPr>
          <w:rFonts w:ascii="Times New Roman" w:hAnsi="Times New Roman" w:cs="Times New Roman"/>
          <w:b/>
          <w:sz w:val="28"/>
          <w:szCs w:val="28"/>
        </w:rPr>
        <w:t xml:space="preserve">, 73 </w:t>
      </w:r>
      <w:proofErr w:type="spellStart"/>
      <w:r w:rsidRPr="009F1288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9F1288">
        <w:rPr>
          <w:rFonts w:ascii="Times New Roman" w:hAnsi="Times New Roman" w:cs="Times New Roman"/>
          <w:b/>
          <w:sz w:val="28"/>
          <w:szCs w:val="28"/>
        </w:rPr>
        <w:t>, 55 км/</w:t>
      </w:r>
      <w:r>
        <w:rPr>
          <w:rFonts w:ascii="Times New Roman" w:hAnsi="Times New Roman" w:cs="Times New Roman"/>
          <w:b/>
          <w:sz w:val="28"/>
          <w:szCs w:val="28"/>
        </w:rPr>
        <w:t>час, заводы СССР 1935-41 г.</w:t>
      </w:r>
    </w:p>
    <w:p w:rsidR="003C6223" w:rsidRDefault="00BE3767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E3FD84" wp14:editId="4B8182F6">
            <wp:simplePos x="0" y="0"/>
            <wp:positionH relativeFrom="margin">
              <wp:posOffset>264795</wp:posOffset>
            </wp:positionH>
            <wp:positionV relativeFrom="margin">
              <wp:posOffset>892810</wp:posOffset>
            </wp:positionV>
            <wp:extent cx="5615940" cy="35623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B03" w:rsidRDefault="00D945B4" w:rsidP="002A0C9E">
      <w:pPr>
        <w:pStyle w:val="a6"/>
        <w:spacing w:before="0" w:beforeAutospacing="0" w:after="0" w:afterAutospacing="0"/>
      </w:pPr>
      <w:r>
        <w:t xml:space="preserve"> </w:t>
      </w:r>
      <w:r w:rsidR="00C11B03">
        <w:t xml:space="preserve">Производство отечественных бензозаправщиков развернулось в </w:t>
      </w:r>
      <w:r w:rsidR="00BD2A1C">
        <w:t>19</w:t>
      </w:r>
      <w:r w:rsidR="002E01C2">
        <w:t>30-е г.</w:t>
      </w:r>
      <w:r w:rsidR="00DB6F27">
        <w:t xml:space="preserve"> Заправщики монтировались главным образом на шасси ЗиС-5 и ГАЗ-ММ.</w:t>
      </w:r>
    </w:p>
    <w:p w:rsidR="00520616" w:rsidRDefault="00FE11D9" w:rsidP="002A0C9E">
      <w:pPr>
        <w:pStyle w:val="a6"/>
        <w:spacing w:before="0" w:beforeAutospacing="0" w:after="0" w:afterAutospacing="0"/>
      </w:pPr>
      <w:r>
        <w:t xml:space="preserve"> В довоенные годы на шасси ЗиС-5 для военных целей на небольших гражданских предприятиях и силами армейских мастерских выпускалось несколько типов автоцистерн</w:t>
      </w:r>
      <w:r w:rsidR="00520616">
        <w:t xml:space="preserve"> </w:t>
      </w:r>
      <w:r>
        <w:t xml:space="preserve">для хранения и перевозки различных видов топлива. Они имели простую конструкцию с цилиндрической или эллиптической стальной цистерной вместимостью до 3000 л, которая укладывалась на раму </w:t>
      </w:r>
      <w:r w:rsidR="00520616">
        <w:t xml:space="preserve">шасси через </w:t>
      </w:r>
      <w:r>
        <w:t>прокладки и крепилась к ней несколькими</w:t>
      </w:r>
      <w:r w:rsidR="00520616">
        <w:t xml:space="preserve"> </w:t>
      </w:r>
      <w:r>
        <w:t>тросовыми или ленточными стяжками</w:t>
      </w:r>
      <w:proofErr w:type="gramStart"/>
      <w:r>
        <w:t xml:space="preserve"> .</w:t>
      </w:r>
      <w:proofErr w:type="gramEnd"/>
      <w:r>
        <w:t xml:space="preserve"> Их заполнение</w:t>
      </w:r>
      <w:r w:rsidR="00520616">
        <w:t xml:space="preserve"> </w:t>
      </w:r>
      <w:r>
        <w:t>и опорожнение обычно производилось самотеком.</w:t>
      </w:r>
      <w:r w:rsidR="00520616">
        <w:t xml:space="preserve"> </w:t>
      </w:r>
      <w:r>
        <w:t>Для перекачивания топлива и заправки военной техники</w:t>
      </w:r>
      <w:r w:rsidR="00520616">
        <w:t xml:space="preserve"> на ряде автоц</w:t>
      </w:r>
      <w:r>
        <w:t>истерн устанавливались простые ручные</w:t>
      </w:r>
      <w:r w:rsidR="00520616">
        <w:t xml:space="preserve"> </w:t>
      </w:r>
      <w:r>
        <w:t>или механические насосы с приводом от трансмиссии автомобиля,</w:t>
      </w:r>
      <w:r w:rsidR="00520616">
        <w:t xml:space="preserve"> </w:t>
      </w:r>
      <w:r>
        <w:t>располагавшиеся открыто непосредственно за</w:t>
      </w:r>
      <w:r w:rsidR="00520616">
        <w:t xml:space="preserve"> </w:t>
      </w:r>
      <w:r>
        <w:t>кабиной водителя. В комплект дополнительного оснащения</w:t>
      </w:r>
      <w:r w:rsidR="00520616">
        <w:t xml:space="preserve"> </w:t>
      </w:r>
      <w:r>
        <w:t>входили раздаточные рукава, запорные краны</w:t>
      </w:r>
      <w:proofErr w:type="gramStart"/>
      <w:r>
        <w:t xml:space="preserve"> ,</w:t>
      </w:r>
      <w:proofErr w:type="gramEnd"/>
      <w:r>
        <w:t xml:space="preserve"> один-</w:t>
      </w:r>
      <w:r w:rsidR="00520616" w:rsidRPr="00520616">
        <w:t xml:space="preserve"> </w:t>
      </w:r>
      <w:r w:rsidR="00520616">
        <w:t xml:space="preserve">два огнетушителя и обязательная цепочка заземления под рамой машины. </w:t>
      </w:r>
    </w:p>
    <w:p w:rsidR="00636E6D" w:rsidRPr="00636E6D" w:rsidRDefault="00520616" w:rsidP="002A0C9E">
      <w:pPr>
        <w:pStyle w:val="a6"/>
        <w:spacing w:before="0" w:beforeAutospacing="0" w:after="0" w:afterAutospacing="0"/>
      </w:pPr>
      <w:r>
        <w:t xml:space="preserve"> </w:t>
      </w:r>
      <w:r w:rsidR="00636E6D" w:rsidRPr="00636E6D">
        <w:t xml:space="preserve">Бензозаправщик </w:t>
      </w:r>
      <w:r w:rsidR="00593158">
        <w:t>БЗ-</w:t>
      </w:r>
      <w:r w:rsidR="00593158" w:rsidRPr="00593158">
        <w:t xml:space="preserve">ЗиС-5 </w:t>
      </w:r>
      <w:r w:rsidR="00605CB8">
        <w:t xml:space="preserve">4х2 </w:t>
      </w:r>
      <w:r w:rsidR="00593158" w:rsidRPr="00593158">
        <w:t>с шестеренчатым насосом среднего расположения</w:t>
      </w:r>
      <w:r w:rsidR="00593158">
        <w:t xml:space="preserve"> </w:t>
      </w:r>
      <w:r w:rsidR="00636E6D" w:rsidRPr="00636E6D">
        <w:t>для перекачивания</w:t>
      </w:r>
      <w:r w:rsidR="0035512D">
        <w:t xml:space="preserve"> и установленными</w:t>
      </w:r>
      <w:r w:rsidR="00636E6D" w:rsidRPr="00636E6D">
        <w:t xml:space="preserve"> в</w:t>
      </w:r>
      <w:r w:rsidR="00593158">
        <w:t xml:space="preserve"> </w:t>
      </w:r>
      <w:r w:rsidR="00636E6D" w:rsidRPr="00636E6D">
        <w:t xml:space="preserve">кабине </w:t>
      </w:r>
      <w:r w:rsidR="0035512D" w:rsidRPr="00636E6D">
        <w:t xml:space="preserve">рядом с водителем механизмами </w:t>
      </w:r>
      <w:r w:rsidR="00636E6D" w:rsidRPr="00636E6D">
        <w:t>управления</w:t>
      </w:r>
      <w:r w:rsidR="00605CB8">
        <w:t xml:space="preserve"> и </w:t>
      </w:r>
      <w:r w:rsidR="00D031B5">
        <w:t xml:space="preserve">аналогичный </w:t>
      </w:r>
      <w:r w:rsidR="00605CB8">
        <w:t>б</w:t>
      </w:r>
      <w:r w:rsidR="00605CB8" w:rsidRPr="00636E6D">
        <w:t>ензозаправщик</w:t>
      </w:r>
      <w:r w:rsidR="00605CB8">
        <w:t xml:space="preserve"> БЗ-ЗиС-6 6х4 на шасси повышенной проходимости</w:t>
      </w:r>
      <w:r w:rsidR="001F47F3">
        <w:t xml:space="preserve"> являлись упрощенной версией БЗ-35</w:t>
      </w:r>
      <w:r w:rsidR="00636E6D" w:rsidRPr="00636E6D">
        <w:t>.</w:t>
      </w:r>
    </w:p>
    <w:p w:rsidR="00011153" w:rsidRPr="00636E6D" w:rsidRDefault="00011153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E6D">
        <w:rPr>
          <w:rFonts w:ascii="Times New Roman" w:hAnsi="Times New Roman" w:cs="Times New Roman"/>
          <w:sz w:val="24"/>
          <w:szCs w:val="24"/>
        </w:rPr>
        <w:t>Заказчики: Управление Военно-воздушных сил РККА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36E6D">
        <w:rPr>
          <w:rFonts w:ascii="Times New Roman" w:hAnsi="Times New Roman" w:cs="Times New Roman"/>
          <w:sz w:val="24"/>
          <w:szCs w:val="24"/>
        </w:rPr>
        <w:t>Управление бронетанковых и механизированных войск РККА</w:t>
      </w:r>
    </w:p>
    <w:p w:rsidR="00011153" w:rsidRDefault="00FE11D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Выпуск: с 1935</w:t>
      </w:r>
      <w:r w:rsidR="00011153" w:rsidRPr="00636E6D">
        <w:rPr>
          <w:rFonts w:ascii="Times New Roman" w:hAnsi="Times New Roman" w:cs="Times New Roman"/>
          <w:sz w:val="24"/>
          <w:szCs w:val="24"/>
        </w:rPr>
        <w:t xml:space="preserve"> года</w:t>
      </w:r>
      <w:r w:rsidR="00782057">
        <w:rPr>
          <w:rFonts w:ascii="Times New Roman" w:hAnsi="Times New Roman" w:cs="Times New Roman"/>
          <w:sz w:val="24"/>
          <w:szCs w:val="24"/>
        </w:rPr>
        <w:t xml:space="preserve">, Е. Кочнев, Автомобили </w:t>
      </w:r>
      <w:r w:rsidR="00782057" w:rsidRPr="00782057">
        <w:rPr>
          <w:rFonts w:ascii="Times New Roman" w:hAnsi="Times New Roman" w:cs="Times New Roman"/>
          <w:sz w:val="24"/>
          <w:szCs w:val="24"/>
        </w:rPr>
        <w:t>Красной Армии</w:t>
      </w:r>
      <w:r w:rsidR="00AB668E">
        <w:rPr>
          <w:rFonts w:ascii="Times New Roman" w:hAnsi="Times New Roman" w:cs="Times New Roman"/>
          <w:sz w:val="24"/>
          <w:szCs w:val="24"/>
        </w:rPr>
        <w:t xml:space="preserve"> 199</w:t>
      </w:r>
      <w:r w:rsidR="00782057">
        <w:rPr>
          <w:rFonts w:ascii="Times New Roman" w:hAnsi="Times New Roman" w:cs="Times New Roman"/>
          <w:sz w:val="24"/>
          <w:szCs w:val="24"/>
        </w:rPr>
        <w:t>-1</w:t>
      </w:r>
      <w:r w:rsidR="00782057" w:rsidRPr="00782057">
        <w:rPr>
          <w:rFonts w:ascii="Times New Roman" w:hAnsi="Times New Roman" w:cs="Times New Roman"/>
          <w:sz w:val="24"/>
          <w:szCs w:val="24"/>
        </w:rPr>
        <w:t>945</w:t>
      </w:r>
      <w:r w:rsidR="00782057">
        <w:rPr>
          <w:rFonts w:ascii="Times New Roman" w:hAnsi="Times New Roman" w:cs="Times New Roman"/>
          <w:sz w:val="24"/>
          <w:szCs w:val="24"/>
        </w:rPr>
        <w:t xml:space="preserve"> с</w:t>
      </w:r>
      <w:r w:rsidR="00520616">
        <w:rPr>
          <w:rFonts w:ascii="Times New Roman" w:hAnsi="Times New Roman" w:cs="Times New Roman"/>
          <w:sz w:val="24"/>
          <w:szCs w:val="24"/>
        </w:rPr>
        <w:t>тр. 238</w:t>
      </w:r>
      <w:r w:rsidR="00011153">
        <w:rPr>
          <w:rFonts w:ascii="Times New Roman" w:hAnsi="Times New Roman" w:cs="Times New Roman"/>
          <w:sz w:val="24"/>
          <w:szCs w:val="24"/>
        </w:rPr>
        <w:t>.</w:t>
      </w:r>
    </w:p>
    <w:p w:rsidR="001961F9" w:rsidRDefault="00011153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61F9">
        <w:rPr>
          <w:rFonts w:ascii="Times New Roman" w:hAnsi="Times New Roman" w:cs="Times New Roman"/>
          <w:sz w:val="24"/>
          <w:szCs w:val="24"/>
        </w:rPr>
        <w:t xml:space="preserve">Бензозаправщиком </w:t>
      </w:r>
      <w:r w:rsidR="00AB668E">
        <w:rPr>
          <w:rFonts w:ascii="Times New Roman" w:hAnsi="Times New Roman" w:cs="Times New Roman"/>
          <w:sz w:val="24"/>
          <w:szCs w:val="24"/>
        </w:rPr>
        <w:t>БЗ-</w:t>
      </w:r>
      <w:proofErr w:type="spellStart"/>
      <w:r w:rsidR="001961F9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="00AB668E">
        <w:rPr>
          <w:rFonts w:ascii="Times New Roman" w:hAnsi="Times New Roman" w:cs="Times New Roman"/>
          <w:sz w:val="24"/>
          <w:szCs w:val="24"/>
        </w:rPr>
        <w:t xml:space="preserve"> </w:t>
      </w:r>
      <w:r w:rsidR="001961F9" w:rsidRPr="00595007">
        <w:rPr>
          <w:rFonts w:ascii="Times New Roman" w:hAnsi="Times New Roman" w:cs="Times New Roman"/>
          <w:sz w:val="24"/>
          <w:szCs w:val="24"/>
        </w:rPr>
        <w:t xml:space="preserve"> можно производить следующие операции:</w:t>
      </w:r>
    </w:p>
    <w:p w:rsidR="001961F9" w:rsidRPr="00595007" w:rsidRDefault="001961F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007">
        <w:rPr>
          <w:rFonts w:ascii="Times New Roman" w:hAnsi="Times New Roman" w:cs="Times New Roman"/>
          <w:sz w:val="24"/>
          <w:szCs w:val="24"/>
        </w:rPr>
        <w:t>1. Наполнение своей цистерны бензином.</w:t>
      </w:r>
    </w:p>
    <w:p w:rsidR="001961F9" w:rsidRPr="00595007" w:rsidRDefault="001961F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007">
        <w:rPr>
          <w:rFonts w:ascii="Times New Roman" w:hAnsi="Times New Roman" w:cs="Times New Roman"/>
          <w:sz w:val="24"/>
          <w:szCs w:val="24"/>
        </w:rPr>
        <w:t>2. Заправку бензином через фильтр и раздаточные пистолеты из своей цистерны.</w:t>
      </w:r>
    </w:p>
    <w:p w:rsidR="001961F9" w:rsidRPr="00595007" w:rsidRDefault="001961F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Заправку</w:t>
      </w:r>
      <w:r w:rsidRPr="00595007">
        <w:rPr>
          <w:rFonts w:ascii="Times New Roman" w:hAnsi="Times New Roman" w:cs="Times New Roman"/>
          <w:sz w:val="24"/>
          <w:szCs w:val="24"/>
        </w:rPr>
        <w:t xml:space="preserve"> через фильтр и раздаточные пистолеты из посторонней емкости, минуя свою цистерну.</w:t>
      </w:r>
    </w:p>
    <w:p w:rsidR="001961F9" w:rsidRPr="00595007" w:rsidRDefault="001961F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007">
        <w:rPr>
          <w:rFonts w:ascii="Times New Roman" w:hAnsi="Times New Roman" w:cs="Times New Roman"/>
          <w:sz w:val="24"/>
          <w:szCs w:val="24"/>
        </w:rPr>
        <w:t>4. Перекачку бензина из одной емкости в друг</w:t>
      </w:r>
      <w:r>
        <w:rPr>
          <w:rFonts w:ascii="Times New Roman" w:hAnsi="Times New Roman" w:cs="Times New Roman"/>
          <w:sz w:val="24"/>
          <w:szCs w:val="24"/>
        </w:rPr>
        <w:t>ую, минуя свою цистерну (БЗ-</w:t>
      </w:r>
      <w:proofErr w:type="spellStart"/>
      <w:r>
        <w:rPr>
          <w:rFonts w:ascii="Times New Roman" w:hAnsi="Times New Roman" w:cs="Times New Roman"/>
          <w:sz w:val="24"/>
          <w:szCs w:val="24"/>
        </w:rPr>
        <w:t>Зи</w:t>
      </w:r>
      <w:r w:rsidR="00AB668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595007">
        <w:rPr>
          <w:rFonts w:ascii="Times New Roman" w:hAnsi="Times New Roman" w:cs="Times New Roman"/>
          <w:sz w:val="24"/>
          <w:szCs w:val="24"/>
        </w:rPr>
        <w:t xml:space="preserve"> используется в качестве насосной станции).</w:t>
      </w:r>
    </w:p>
    <w:p w:rsidR="001961F9" w:rsidRPr="00595007" w:rsidRDefault="001961F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007">
        <w:rPr>
          <w:rFonts w:ascii="Times New Roman" w:hAnsi="Times New Roman" w:cs="Times New Roman"/>
          <w:sz w:val="24"/>
          <w:szCs w:val="24"/>
        </w:rPr>
        <w:t>5. Приготовление смесей (перемешивание жидкостей).</w:t>
      </w:r>
    </w:p>
    <w:p w:rsidR="001961F9" w:rsidRDefault="001961F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007">
        <w:rPr>
          <w:rFonts w:ascii="Times New Roman" w:hAnsi="Times New Roman" w:cs="Times New Roman"/>
          <w:sz w:val="24"/>
          <w:szCs w:val="24"/>
        </w:rPr>
        <w:lastRenderedPageBreak/>
        <w:t>6. Транспортировку бензина.</w:t>
      </w:r>
    </w:p>
    <w:p w:rsidR="00011153" w:rsidRDefault="00BE3767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1153">
        <w:rPr>
          <w:rFonts w:ascii="Times New Roman" w:hAnsi="Times New Roman" w:cs="Times New Roman"/>
          <w:sz w:val="24"/>
          <w:szCs w:val="24"/>
        </w:rPr>
        <w:t xml:space="preserve">Бензоцистерны — на шасси </w:t>
      </w:r>
      <w:proofErr w:type="spellStart"/>
      <w:r w:rsidR="00011153">
        <w:rPr>
          <w:rFonts w:ascii="Times New Roman" w:hAnsi="Times New Roman" w:cs="Times New Roman"/>
          <w:sz w:val="24"/>
          <w:szCs w:val="24"/>
        </w:rPr>
        <w:t>Зи</w:t>
      </w:r>
      <w:r w:rsidR="00AB668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011153" w:rsidRPr="00B448FC">
        <w:rPr>
          <w:rFonts w:ascii="Times New Roman" w:hAnsi="Times New Roman" w:cs="Times New Roman"/>
          <w:sz w:val="24"/>
          <w:szCs w:val="24"/>
        </w:rPr>
        <w:t xml:space="preserve"> изготавливались на 5 предприятиях</w:t>
      </w:r>
      <w:r w:rsidR="002C7EB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C7EB7">
        <w:rPr>
          <w:rFonts w:ascii="Times New Roman" w:hAnsi="Times New Roman" w:cs="Times New Roman"/>
          <w:sz w:val="24"/>
          <w:szCs w:val="24"/>
        </w:rPr>
        <w:t>Главвоенпромстроя</w:t>
      </w:r>
      <w:proofErr w:type="spellEnd"/>
      <w:r w:rsidR="002C7EB7">
        <w:rPr>
          <w:rFonts w:ascii="Times New Roman" w:hAnsi="Times New Roman" w:cs="Times New Roman"/>
          <w:sz w:val="24"/>
          <w:szCs w:val="24"/>
        </w:rPr>
        <w:t xml:space="preserve"> НКВД, НК В</w:t>
      </w:r>
      <w:r w:rsidR="00011153" w:rsidRPr="00B448FC">
        <w:rPr>
          <w:rFonts w:ascii="Times New Roman" w:hAnsi="Times New Roman" w:cs="Times New Roman"/>
          <w:sz w:val="24"/>
          <w:szCs w:val="24"/>
        </w:rPr>
        <w:t>ооружения и НК Электростанций) в соответствии с ежеквартальными постановлениями Правительства.</w:t>
      </w:r>
      <w:r w:rsidR="00D031B5">
        <w:rPr>
          <w:rFonts w:ascii="Times New Roman" w:hAnsi="Times New Roman" w:cs="Times New Roman"/>
          <w:sz w:val="24"/>
          <w:szCs w:val="24"/>
        </w:rPr>
        <w:t xml:space="preserve"> Выпуск </w:t>
      </w:r>
      <w:r w:rsidR="00D031B5" w:rsidRPr="00D031B5">
        <w:rPr>
          <w:rFonts w:ascii="Times New Roman" w:hAnsi="Times New Roman" w:cs="Times New Roman"/>
          <w:sz w:val="24"/>
          <w:szCs w:val="24"/>
        </w:rPr>
        <w:t>бензозаправщик</w:t>
      </w:r>
      <w:r w:rsidR="00D031B5">
        <w:rPr>
          <w:rFonts w:ascii="Times New Roman" w:hAnsi="Times New Roman" w:cs="Times New Roman"/>
          <w:sz w:val="24"/>
          <w:szCs w:val="24"/>
        </w:rPr>
        <w:t>ов</w:t>
      </w:r>
      <w:r w:rsidR="00D031B5" w:rsidRPr="00D031B5">
        <w:rPr>
          <w:rFonts w:ascii="Times New Roman" w:hAnsi="Times New Roman" w:cs="Times New Roman"/>
          <w:sz w:val="24"/>
          <w:szCs w:val="24"/>
        </w:rPr>
        <w:t xml:space="preserve"> БЗ-ЗиС-6 </w:t>
      </w:r>
      <w:r w:rsidR="00011153" w:rsidRPr="00B448FC">
        <w:rPr>
          <w:rFonts w:ascii="Times New Roman" w:hAnsi="Times New Roman" w:cs="Times New Roman"/>
          <w:sz w:val="24"/>
          <w:szCs w:val="24"/>
        </w:rPr>
        <w:t xml:space="preserve"> </w:t>
      </w:r>
      <w:r w:rsidR="003B2C22">
        <w:rPr>
          <w:rFonts w:ascii="Times New Roman" w:hAnsi="Times New Roman" w:cs="Times New Roman"/>
          <w:sz w:val="24"/>
          <w:szCs w:val="24"/>
        </w:rPr>
        <w:t xml:space="preserve">ввиду дефицита шасси был незначителен и прекратился осенью 1941 г. в связи с прекращением производства шасси. </w:t>
      </w:r>
      <w:r w:rsidR="003146F7">
        <w:rPr>
          <w:rFonts w:ascii="Times New Roman" w:hAnsi="Times New Roman" w:cs="Times New Roman"/>
          <w:sz w:val="24"/>
          <w:szCs w:val="24"/>
        </w:rPr>
        <w:t>И</w:t>
      </w:r>
      <w:r w:rsidR="00011153" w:rsidRPr="00B448FC">
        <w:rPr>
          <w:rFonts w:ascii="Times New Roman" w:hAnsi="Times New Roman" w:cs="Times New Roman"/>
          <w:sz w:val="24"/>
          <w:szCs w:val="24"/>
        </w:rPr>
        <w:t xml:space="preserve">зготавливались </w:t>
      </w:r>
      <w:r w:rsidR="003146F7">
        <w:rPr>
          <w:rFonts w:ascii="Times New Roman" w:hAnsi="Times New Roman" w:cs="Times New Roman"/>
          <w:sz w:val="24"/>
          <w:szCs w:val="24"/>
        </w:rPr>
        <w:t>и 2-осные</w:t>
      </w:r>
      <w:r w:rsidR="003146F7" w:rsidRPr="00B448FC">
        <w:rPr>
          <w:rFonts w:ascii="Times New Roman" w:hAnsi="Times New Roman" w:cs="Times New Roman"/>
          <w:sz w:val="24"/>
          <w:szCs w:val="24"/>
        </w:rPr>
        <w:t xml:space="preserve"> </w:t>
      </w:r>
      <w:r w:rsidR="003146F7">
        <w:rPr>
          <w:rFonts w:ascii="Times New Roman" w:hAnsi="Times New Roman" w:cs="Times New Roman"/>
          <w:sz w:val="24"/>
          <w:szCs w:val="24"/>
        </w:rPr>
        <w:t>цистерны-прицепы к этим машинам</w:t>
      </w:r>
      <w:r w:rsidR="00011153" w:rsidRPr="00B448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6E6D" w:rsidRDefault="00636E6D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E6D">
        <w:rPr>
          <w:rFonts w:ascii="Times New Roman" w:hAnsi="Times New Roman" w:cs="Times New Roman"/>
          <w:sz w:val="24"/>
          <w:szCs w:val="24"/>
        </w:rPr>
        <w:t>Варианты</w:t>
      </w:r>
      <w:r w:rsidR="002E01C2">
        <w:rPr>
          <w:rFonts w:ascii="Times New Roman" w:hAnsi="Times New Roman" w:cs="Times New Roman"/>
          <w:sz w:val="24"/>
          <w:szCs w:val="24"/>
        </w:rPr>
        <w:t xml:space="preserve"> </w:t>
      </w:r>
      <w:r w:rsidR="002E01C2" w:rsidRPr="004A474D">
        <w:rPr>
          <w:rFonts w:ascii="Times New Roman" w:hAnsi="Times New Roman" w:cs="Times New Roman"/>
          <w:sz w:val="24"/>
          <w:szCs w:val="24"/>
        </w:rPr>
        <w:t>бензозаправщик</w:t>
      </w:r>
      <w:r w:rsidR="00B56F5B">
        <w:rPr>
          <w:rFonts w:ascii="Times New Roman" w:hAnsi="Times New Roman" w:cs="Times New Roman"/>
          <w:sz w:val="24"/>
          <w:szCs w:val="24"/>
        </w:rPr>
        <w:t>ов в довоенное и военное время</w:t>
      </w:r>
      <w:r w:rsidRPr="00636E6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A474D" w:rsidRDefault="004A474D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474D">
        <w:rPr>
          <w:rFonts w:ascii="Times New Roman" w:hAnsi="Times New Roman" w:cs="Times New Roman"/>
          <w:sz w:val="24"/>
          <w:szCs w:val="24"/>
        </w:rPr>
        <w:t>БЗ-39 аэродромный бензозаправщик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474D">
        <w:rPr>
          <w:rFonts w:ascii="Times New Roman" w:hAnsi="Times New Roman" w:cs="Times New Roman"/>
          <w:sz w:val="24"/>
          <w:szCs w:val="24"/>
        </w:rPr>
        <w:t>вместимостью 2500 литров с шестеренчатым насосом среднего расположения. В его комплектацию входили задний отсек управления, раздаточные рукава, бидоны для смазочных материалов и обязательная цепочка заземления под рамой шасси.</w:t>
      </w:r>
    </w:p>
    <w:p w:rsidR="00636E6D" w:rsidRDefault="00636E6D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E6D">
        <w:rPr>
          <w:rFonts w:ascii="Times New Roman" w:hAnsi="Times New Roman" w:cs="Times New Roman"/>
          <w:sz w:val="24"/>
          <w:szCs w:val="24"/>
        </w:rPr>
        <w:t xml:space="preserve">БЗ-39М - </w:t>
      </w:r>
      <w:r w:rsidR="004A474D">
        <w:rPr>
          <w:rFonts w:ascii="Times New Roman" w:hAnsi="Times New Roman" w:cs="Times New Roman"/>
          <w:sz w:val="24"/>
          <w:szCs w:val="24"/>
        </w:rPr>
        <w:t>модернизированный вариант</w:t>
      </w:r>
      <w:r w:rsidR="004A474D" w:rsidRPr="004A474D">
        <w:rPr>
          <w:rFonts w:ascii="Times New Roman" w:hAnsi="Times New Roman" w:cs="Times New Roman"/>
          <w:sz w:val="24"/>
          <w:szCs w:val="24"/>
        </w:rPr>
        <w:t xml:space="preserve"> </w:t>
      </w:r>
      <w:r w:rsidR="004A474D" w:rsidRPr="00636E6D">
        <w:rPr>
          <w:rFonts w:ascii="Times New Roman" w:hAnsi="Times New Roman" w:cs="Times New Roman"/>
          <w:sz w:val="24"/>
          <w:szCs w:val="24"/>
        </w:rPr>
        <w:t>заправщик</w:t>
      </w:r>
      <w:r w:rsidR="004A474D">
        <w:rPr>
          <w:rFonts w:ascii="Times New Roman" w:hAnsi="Times New Roman" w:cs="Times New Roman"/>
          <w:sz w:val="24"/>
          <w:szCs w:val="24"/>
        </w:rPr>
        <w:t>а</w:t>
      </w:r>
      <w:r w:rsidR="004A474D" w:rsidRPr="00636E6D">
        <w:rPr>
          <w:rFonts w:ascii="Times New Roman" w:hAnsi="Times New Roman" w:cs="Times New Roman"/>
          <w:sz w:val="24"/>
          <w:szCs w:val="24"/>
        </w:rPr>
        <w:t xml:space="preserve"> на шасси </w:t>
      </w:r>
      <w:r w:rsidR="004A474D">
        <w:rPr>
          <w:rFonts w:ascii="Times New Roman" w:hAnsi="Times New Roman" w:cs="Times New Roman"/>
          <w:sz w:val="24"/>
          <w:szCs w:val="24"/>
        </w:rPr>
        <w:t>Зи</w:t>
      </w:r>
      <w:r w:rsidR="004A474D" w:rsidRPr="00636E6D">
        <w:rPr>
          <w:rFonts w:ascii="Times New Roman" w:hAnsi="Times New Roman" w:cs="Times New Roman"/>
          <w:sz w:val="24"/>
          <w:szCs w:val="24"/>
        </w:rPr>
        <w:t>С-5</w:t>
      </w:r>
      <w:r w:rsidR="004A474D">
        <w:rPr>
          <w:rFonts w:ascii="Times New Roman" w:hAnsi="Times New Roman" w:cs="Times New Roman"/>
          <w:sz w:val="24"/>
          <w:szCs w:val="24"/>
        </w:rPr>
        <w:t>,</w:t>
      </w:r>
      <w:r w:rsidR="004A474D" w:rsidRPr="004A474D">
        <w:rPr>
          <w:rFonts w:ascii="Times New Roman" w:hAnsi="Times New Roman" w:cs="Times New Roman"/>
          <w:sz w:val="24"/>
          <w:szCs w:val="24"/>
        </w:rPr>
        <w:t xml:space="preserve"> отличался правым расположением насоса и открытым блоком управления. На упрощенной модели БЗ-39М-1 военного времени отсутствовали кабина управления и отсеки для шлангов.</w:t>
      </w:r>
      <w:r w:rsidR="004A4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C8D" w:rsidRPr="00636E6D" w:rsidRDefault="00B61C8D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C8D">
        <w:rPr>
          <w:rFonts w:ascii="Times New Roman" w:hAnsi="Times New Roman" w:cs="Times New Roman"/>
          <w:sz w:val="24"/>
          <w:szCs w:val="24"/>
        </w:rPr>
        <w:t>БЗ-42 (ТЗ-42)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6F5B">
        <w:rPr>
          <w:rFonts w:ascii="Times New Roman" w:hAnsi="Times New Roman" w:cs="Times New Roman"/>
          <w:sz w:val="24"/>
          <w:szCs w:val="24"/>
        </w:rPr>
        <w:t xml:space="preserve">упрощённый </w:t>
      </w:r>
      <w:r w:rsidRPr="00636E6D">
        <w:rPr>
          <w:rFonts w:ascii="Times New Roman" w:hAnsi="Times New Roman" w:cs="Times New Roman"/>
          <w:sz w:val="24"/>
          <w:szCs w:val="24"/>
        </w:rPr>
        <w:t xml:space="preserve">заправщик </w:t>
      </w:r>
      <w:r w:rsidR="00B56F5B" w:rsidRPr="00B56F5B">
        <w:rPr>
          <w:rFonts w:ascii="Times New Roman" w:hAnsi="Times New Roman" w:cs="Times New Roman"/>
          <w:sz w:val="24"/>
          <w:szCs w:val="24"/>
        </w:rPr>
        <w:t xml:space="preserve">БЗ-ЗиС-5 </w:t>
      </w:r>
      <w:r w:rsidRPr="00636E6D">
        <w:rPr>
          <w:rFonts w:ascii="Times New Roman" w:hAnsi="Times New Roman" w:cs="Times New Roman"/>
          <w:sz w:val="24"/>
          <w:szCs w:val="24"/>
        </w:rPr>
        <w:t xml:space="preserve">на шасси </w:t>
      </w:r>
      <w:r>
        <w:rPr>
          <w:rFonts w:ascii="Times New Roman" w:hAnsi="Times New Roman" w:cs="Times New Roman"/>
          <w:sz w:val="24"/>
          <w:szCs w:val="24"/>
        </w:rPr>
        <w:t>Зи</w:t>
      </w:r>
      <w:r w:rsidRPr="00636E6D">
        <w:rPr>
          <w:rFonts w:ascii="Times New Roman" w:hAnsi="Times New Roman" w:cs="Times New Roman"/>
          <w:sz w:val="24"/>
          <w:szCs w:val="24"/>
        </w:rPr>
        <w:t>С-5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55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12D">
        <w:rPr>
          <w:rFonts w:ascii="Times New Roman" w:hAnsi="Times New Roman" w:cs="Times New Roman"/>
          <w:sz w:val="24"/>
          <w:szCs w:val="24"/>
        </w:rPr>
        <w:t>ёмк</w:t>
      </w:r>
      <w:proofErr w:type="spellEnd"/>
      <w:r w:rsidR="0035512D">
        <w:rPr>
          <w:rFonts w:ascii="Times New Roman" w:hAnsi="Times New Roman" w:cs="Times New Roman"/>
          <w:sz w:val="24"/>
          <w:szCs w:val="24"/>
        </w:rPr>
        <w:t xml:space="preserve">. </w:t>
      </w:r>
      <w:r w:rsidR="001961F9" w:rsidRPr="001961F9">
        <w:rPr>
          <w:rFonts w:ascii="Times New Roman" w:hAnsi="Times New Roman" w:cs="Times New Roman"/>
          <w:sz w:val="24"/>
          <w:szCs w:val="24"/>
        </w:rPr>
        <w:t xml:space="preserve">3200 литров. Рукава развешивали прямо на цистерне, вдоль которой имелись площадки для ручного насоса </w:t>
      </w:r>
      <w:r w:rsidR="002C7EB7">
        <w:rPr>
          <w:rFonts w:ascii="Times New Roman" w:hAnsi="Times New Roman" w:cs="Times New Roman"/>
          <w:sz w:val="24"/>
          <w:szCs w:val="24"/>
        </w:rPr>
        <w:t xml:space="preserve">Гарда </w:t>
      </w:r>
      <w:r w:rsidR="001961F9" w:rsidRPr="001961F9">
        <w:rPr>
          <w:rFonts w:ascii="Times New Roman" w:hAnsi="Times New Roman" w:cs="Times New Roman"/>
          <w:sz w:val="24"/>
          <w:szCs w:val="24"/>
        </w:rPr>
        <w:t>и бидонов для масел и смазок.</w:t>
      </w:r>
    </w:p>
    <w:p w:rsidR="00636E6D" w:rsidRPr="00636E6D" w:rsidRDefault="00020087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БЗ-43</w:t>
      </w:r>
      <w:r w:rsidR="00636E6D" w:rsidRPr="00636E6D">
        <w:rPr>
          <w:rFonts w:ascii="Times New Roman" w:hAnsi="Times New Roman" w:cs="Times New Roman"/>
          <w:sz w:val="24"/>
          <w:szCs w:val="24"/>
        </w:rPr>
        <w:t xml:space="preserve"> - модель на шасси </w:t>
      </w:r>
      <w:r w:rsidR="003C6223">
        <w:rPr>
          <w:rFonts w:ascii="Times New Roman" w:hAnsi="Times New Roman" w:cs="Times New Roman"/>
          <w:sz w:val="24"/>
          <w:szCs w:val="24"/>
        </w:rPr>
        <w:t>Зи</w:t>
      </w:r>
      <w:r w:rsidR="00636E6D" w:rsidRPr="00636E6D">
        <w:rPr>
          <w:rFonts w:ascii="Times New Roman" w:hAnsi="Times New Roman" w:cs="Times New Roman"/>
          <w:sz w:val="24"/>
          <w:szCs w:val="24"/>
        </w:rPr>
        <w:t>С-5В с видоизмененной цистерной</w:t>
      </w:r>
    </w:p>
    <w:p w:rsidR="00EA39A0" w:rsidRPr="00B448FC" w:rsidRDefault="001961F9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FB8" w:rsidRPr="0043599A">
        <w:rPr>
          <w:rFonts w:ascii="Times New Roman" w:hAnsi="Times New Roman" w:cs="Times New Roman"/>
          <w:b/>
          <w:sz w:val="24"/>
          <w:szCs w:val="24"/>
        </w:rPr>
        <w:t>Недостатком в производстве бензоцистерн в годы войны являлось отсутствие единой конструкции.</w:t>
      </w:r>
      <w:r w:rsidR="00A44FB8" w:rsidRPr="00B448FC">
        <w:rPr>
          <w:rFonts w:ascii="Times New Roman" w:hAnsi="Times New Roman" w:cs="Times New Roman"/>
          <w:sz w:val="24"/>
          <w:szCs w:val="24"/>
        </w:rPr>
        <w:t xml:space="preserve"> Каждый завод выпускал цистерны по своим чертежам, в зависимости от производственных возможностей.</w:t>
      </w:r>
    </w:p>
    <w:p w:rsidR="00EA39A0" w:rsidRDefault="00EA39A0" w:rsidP="002A0C9E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B448FC">
        <w:rPr>
          <w:rFonts w:ascii="Times New Roman" w:hAnsi="Times New Roman" w:cs="Times New Roman"/>
          <w:sz w:val="24"/>
          <w:szCs w:val="24"/>
        </w:rPr>
        <w:t xml:space="preserve"> </w:t>
      </w:r>
      <w:r w:rsidRPr="00B448FC">
        <w:rPr>
          <w:rStyle w:val="ucoz-forum-post"/>
          <w:rFonts w:ascii="Times New Roman" w:hAnsi="Times New Roman" w:cs="Times New Roman"/>
          <w:sz w:val="24"/>
          <w:szCs w:val="24"/>
        </w:rPr>
        <w:t xml:space="preserve">По оценке генерал-полковника В.В. Никитина, начальника Службы горючего ВС СССР, за годы Великой Отечественной войны Советские Вооруженные силы в ходе стратегических, фронтовых и армейских операций израсходовали 16,4 </w:t>
      </w:r>
      <w:proofErr w:type="gramStart"/>
      <w:r w:rsidRPr="00B448FC">
        <w:rPr>
          <w:rStyle w:val="ucoz-forum-post"/>
          <w:rFonts w:ascii="Times New Roman" w:hAnsi="Times New Roman" w:cs="Times New Roman"/>
          <w:sz w:val="24"/>
          <w:szCs w:val="24"/>
        </w:rPr>
        <w:t>млн</w:t>
      </w:r>
      <w:proofErr w:type="gramEnd"/>
      <w:r w:rsidRPr="00B448FC">
        <w:rPr>
          <w:rStyle w:val="ucoz-forum-post"/>
          <w:rFonts w:ascii="Times New Roman" w:hAnsi="Times New Roman" w:cs="Times New Roman"/>
          <w:sz w:val="24"/>
          <w:szCs w:val="24"/>
        </w:rPr>
        <w:t xml:space="preserve"> т различного рода горючего.</w:t>
      </w:r>
    </w:p>
    <w:p w:rsidR="003C6223" w:rsidRPr="00B448FC" w:rsidRDefault="003C6223" w:rsidP="002A0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5B4" w:rsidRDefault="00D945B4" w:rsidP="00D945B4">
      <w:pPr>
        <w:pStyle w:val="a6"/>
        <w:spacing w:before="0" w:beforeAutospacing="0" w:after="0" w:afterAutospacing="0"/>
        <w:jc w:val="center"/>
        <w:rPr>
          <w:b/>
        </w:rPr>
      </w:pPr>
      <w:bookmarkStart w:id="0" w:name="_GoBack"/>
      <w:bookmarkEnd w:id="0"/>
      <w:r>
        <w:rPr>
          <w:b/>
        </w:rPr>
        <w:t>ЗиС-6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 АМО-6 (1932-33 г.) - опытный 4-тонный трехосный вариант серийного грузового автомобиля АМО-3 и прототипа АМО-5. Был разработан в НАТИ в 1931-32 годах на шасси АМО-3 и построен в двух экземплярах, испытанных летом 1933 года. На нем использовались доработанная рама и коробка передач от АМО-5 с новым двухступенчатым редуктором-демультипликатором. Первый образец снабжался задними ведущими мостами с компактными главными червячными передачами, выполненными по образцу продукции компании «</w:t>
      </w:r>
      <w:proofErr w:type="spellStart"/>
      <w:r>
        <w:t>Тимкен</w:t>
      </w:r>
      <w:proofErr w:type="spellEnd"/>
      <w:r>
        <w:t>». На втором варианте устанавливались мосты от американского автомобиля «</w:t>
      </w:r>
      <w:proofErr w:type="spellStart"/>
      <w:r>
        <w:t>Морленд</w:t>
      </w:r>
      <w:proofErr w:type="spellEnd"/>
      <w:r>
        <w:t>» (</w:t>
      </w:r>
      <w:proofErr w:type="spellStart"/>
      <w:r>
        <w:t>Moreland</w:t>
      </w:r>
      <w:proofErr w:type="spellEnd"/>
      <w:r>
        <w:t>) с шестеренчатыми главными передачами. В механический привод колесных барабанных тормозов был введен вакуумный усилитель системы «Локхид» (</w:t>
      </w:r>
      <w:proofErr w:type="spellStart"/>
      <w:r>
        <w:t>Lockheed</w:t>
      </w:r>
      <w:proofErr w:type="spellEnd"/>
      <w:r>
        <w:t xml:space="preserve">). Вместимость топливного бака достигала 100 л. Габаритные размеры АМО-6 - 5934*2128*2140 мм. Максимальная скорость - 60 км/ч. После испытаний к производству был принят более тяжелый, но по меркам того времени весьма надежный вариант с компактными червячными передачами, выпускавшийся с конца 1933 года под маркой </w:t>
      </w:r>
      <w:r>
        <w:rPr>
          <w:b/>
        </w:rPr>
        <w:t>ЗиС-6</w:t>
      </w:r>
      <w:r>
        <w:t xml:space="preserve">.  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 На ЗиС-6 устанавливался карбюраторный 6-цилиндровый двигатель ЗиС-5 мощностью 73 </w:t>
      </w:r>
      <w:proofErr w:type="spellStart"/>
      <w:r>
        <w:t>л.с</w:t>
      </w:r>
      <w:proofErr w:type="spellEnd"/>
      <w:proofErr w:type="gramStart"/>
      <w:r>
        <w:t xml:space="preserve">.. </w:t>
      </w:r>
      <w:proofErr w:type="gramEnd"/>
      <w:r>
        <w:t>Однако радиатор имел увеличенный заправочный объем 32 л вместо 23 л; мощность генератора была повышена. В трансмиссии применялся двухступенчатый демультипликатор. Задние мосты были проходные, с червячным приводом, подвеска их – типа WD. Рама усилена. Привод тормозов был механический, с вакуумным усилителем. Имелся компрессор для накачки шин.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 Трехоска ЗиС-6 изначально создавалась как военный грузовик-тягач с полезной нагрузкой четыре тонны при движении по шоссе и 2,5 тонны на грунтовых дорогах и бездорожье. Благодаря относительно высокой грузоподъемности, надежности, простоте, удобству обслуживания и возможности работы в сложных дорожных условиях он получил достаточно широкое распространение в РККА. Этот автомобиль являлся основным тяжелым грузовиком, который применялся для перевозки грузов и личного состава, буксировки орудий, доставки возимой артиллерии, установки армейских и инженерных надстроек. На базе ЗиС-6 выпускались реактивные установки («катюши») БМ-13 и БМ-8-36, передвижные радио- и электростанции, походные мастерские, автокраны, топливозаправщики и другие </w:t>
      </w:r>
      <w:r>
        <w:lastRenderedPageBreak/>
        <w:t>специальные машины. На укороченном шасси ЗиС-6 был создан тяжелый бронеавтомобиль БА-11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>В 1933 г. была выпущена опытная партия машин ЗиС-6 (20 шт.), а с 1934 г. развернулось их производство и продолжалось до октября 1941 г., когда завод был эвакуирован из Москвы. Всего было изготовлено 21 239 автомобилей ЗиС-6.</w:t>
      </w:r>
    </w:p>
    <w:p w:rsidR="00D945B4" w:rsidRDefault="00D945B4" w:rsidP="00D945B4">
      <w:pPr>
        <w:pStyle w:val="book"/>
        <w:spacing w:before="0" w:beforeAutospacing="0" w:after="0" w:afterAutospacing="0"/>
        <w:rPr>
          <w:b/>
        </w:rPr>
      </w:pPr>
      <w:r>
        <w:rPr>
          <w:b/>
        </w:rPr>
        <w:t>Тактико-технические данные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>Колесная формула 6х4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Снаряженная масса, </w:t>
      </w:r>
      <w:proofErr w:type="gramStart"/>
      <w:r>
        <w:t>кг</w:t>
      </w:r>
      <w:proofErr w:type="gramEnd"/>
      <w:r>
        <w:t xml:space="preserve"> 4230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Грузоподъемность, </w:t>
      </w:r>
      <w:proofErr w:type="gramStart"/>
      <w:r>
        <w:t>кг</w:t>
      </w:r>
      <w:proofErr w:type="gramEnd"/>
      <w:r>
        <w:t>: по шоссе 4000, по грунту 2500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Максимальная скорость, </w:t>
      </w:r>
      <w:proofErr w:type="gramStart"/>
      <w:r>
        <w:t>км</w:t>
      </w:r>
      <w:proofErr w:type="gramEnd"/>
      <w:r>
        <w:t>/ч 55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Запас хода, </w:t>
      </w:r>
      <w:proofErr w:type="gramStart"/>
      <w:r>
        <w:t>км</w:t>
      </w:r>
      <w:proofErr w:type="gramEnd"/>
      <w:r>
        <w:t xml:space="preserve"> 260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 xml:space="preserve">Габариты, </w:t>
      </w:r>
      <w:proofErr w:type="gramStart"/>
      <w:r>
        <w:t>мм</w:t>
      </w:r>
      <w:proofErr w:type="gramEnd"/>
      <w:r>
        <w:t>: длина 6060, ширина 2235, высота 2160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>База 3900 мм; Дорожный просвет, 290 мм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>Мощность двигателя, л. с. (</w:t>
      </w:r>
      <w:proofErr w:type="gramStart"/>
      <w:r>
        <w:t>об</w:t>
      </w:r>
      <w:proofErr w:type="gramEnd"/>
      <w:r>
        <w:t>/мин) 73 (2300)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>Число и рабочий объем цилиндров 6 и 5555 см3;</w:t>
      </w:r>
    </w:p>
    <w:p w:rsidR="00D945B4" w:rsidRDefault="00D945B4" w:rsidP="00D945B4">
      <w:pPr>
        <w:pStyle w:val="a6"/>
        <w:spacing w:before="0" w:beforeAutospacing="0" w:after="0" w:afterAutospacing="0"/>
      </w:pPr>
      <w:r>
        <w:t xml:space="preserve">Расположение клапанов - нижнее; Степень сжатия - 4,7; </w:t>
      </w:r>
    </w:p>
    <w:p w:rsidR="00D945B4" w:rsidRDefault="00D945B4" w:rsidP="00D945B4">
      <w:pPr>
        <w:pStyle w:val="book"/>
        <w:spacing w:before="0" w:beforeAutospacing="0" w:after="0" w:afterAutospacing="0"/>
      </w:pPr>
      <w:r>
        <w:t>Расход топлива: 41 л/100 км</w:t>
      </w:r>
    </w:p>
    <w:p w:rsidR="00D945B4" w:rsidRDefault="00D945B4" w:rsidP="00D945B4">
      <w:pPr>
        <w:pStyle w:val="a6"/>
        <w:spacing w:before="0" w:beforeAutospacing="0" w:after="0" w:afterAutospacing="0"/>
      </w:pPr>
      <w:r>
        <w:t>Число передач - 4×2;</w:t>
      </w:r>
    </w:p>
    <w:p w:rsidR="00D945B4" w:rsidRDefault="00D945B4" w:rsidP="00D945B4">
      <w:pPr>
        <w:pStyle w:val="a6"/>
        <w:spacing w:before="0" w:beforeAutospacing="0" w:after="0" w:afterAutospacing="0"/>
      </w:pPr>
      <w:r>
        <w:t>Подвеска колес - зависимая рессорная;</w:t>
      </w:r>
    </w:p>
    <w:p w:rsidR="00D945B4" w:rsidRDefault="00D945B4" w:rsidP="00D945B4">
      <w:pPr>
        <w:pStyle w:val="a6"/>
        <w:spacing w:before="0" w:beforeAutospacing="0" w:after="0" w:afterAutospacing="0"/>
      </w:pPr>
      <w:r>
        <w:t>Размер шин - 7,00-20 дюймов;</w:t>
      </w:r>
    </w:p>
    <w:p w:rsidR="00636E6D" w:rsidRPr="00B448FC" w:rsidRDefault="00636E6D" w:rsidP="00D94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36E6D" w:rsidRPr="00B448FC" w:rsidSect="002E01C2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15C"/>
    <w:rsid w:val="00011153"/>
    <w:rsid w:val="00020087"/>
    <w:rsid w:val="000E5ABB"/>
    <w:rsid w:val="00181BAD"/>
    <w:rsid w:val="001961F9"/>
    <w:rsid w:val="001F315C"/>
    <w:rsid w:val="001F47F3"/>
    <w:rsid w:val="002A0C9E"/>
    <w:rsid w:val="002C7EB7"/>
    <w:rsid w:val="002E01C2"/>
    <w:rsid w:val="003146F7"/>
    <w:rsid w:val="00331555"/>
    <w:rsid w:val="0035512D"/>
    <w:rsid w:val="003B2C22"/>
    <w:rsid w:val="003C6223"/>
    <w:rsid w:val="0043599A"/>
    <w:rsid w:val="004A474D"/>
    <w:rsid w:val="0051065F"/>
    <w:rsid w:val="00520616"/>
    <w:rsid w:val="0052150E"/>
    <w:rsid w:val="00591D0A"/>
    <w:rsid w:val="00593158"/>
    <w:rsid w:val="00595007"/>
    <w:rsid w:val="00601D0D"/>
    <w:rsid w:val="00605CB8"/>
    <w:rsid w:val="00623B0E"/>
    <w:rsid w:val="00636E6D"/>
    <w:rsid w:val="00686C12"/>
    <w:rsid w:val="00782057"/>
    <w:rsid w:val="008052B2"/>
    <w:rsid w:val="009F1288"/>
    <w:rsid w:val="00A44FB8"/>
    <w:rsid w:val="00A533C2"/>
    <w:rsid w:val="00AB668E"/>
    <w:rsid w:val="00AF66D6"/>
    <w:rsid w:val="00B448FC"/>
    <w:rsid w:val="00B56F5B"/>
    <w:rsid w:val="00B61C8D"/>
    <w:rsid w:val="00BD2A1C"/>
    <w:rsid w:val="00BE3767"/>
    <w:rsid w:val="00BE3DD4"/>
    <w:rsid w:val="00C11B03"/>
    <w:rsid w:val="00C41179"/>
    <w:rsid w:val="00CA7027"/>
    <w:rsid w:val="00CE3075"/>
    <w:rsid w:val="00D031B5"/>
    <w:rsid w:val="00D51565"/>
    <w:rsid w:val="00D945B4"/>
    <w:rsid w:val="00DB6F27"/>
    <w:rsid w:val="00E60CE2"/>
    <w:rsid w:val="00EA39A0"/>
    <w:rsid w:val="00EB7032"/>
    <w:rsid w:val="00FE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411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411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C4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179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EA39A0"/>
  </w:style>
  <w:style w:type="character" w:customStyle="1" w:styleId="2">
    <w:name w:val="Основной текст (2)_"/>
    <w:basedOn w:val="a0"/>
    <w:link w:val="20"/>
    <w:rsid w:val="00636E6D"/>
    <w:rPr>
      <w:rFonts w:ascii="Trebuchet MS" w:eastAsia="Trebuchet MS" w:hAnsi="Trebuchet MS" w:cs="Trebuchet MS"/>
      <w:sz w:val="21"/>
      <w:szCs w:val="21"/>
      <w:shd w:val="clear" w:color="auto" w:fill="FFFFFF"/>
    </w:rPr>
  </w:style>
  <w:style w:type="character" w:customStyle="1" w:styleId="285pt">
    <w:name w:val="Основной текст (2) + 8;5 pt"/>
    <w:basedOn w:val="2"/>
    <w:rsid w:val="00636E6D"/>
    <w:rPr>
      <w:rFonts w:ascii="Trebuchet MS" w:eastAsia="Trebuchet MS" w:hAnsi="Trebuchet MS" w:cs="Trebuchet MS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36E6D"/>
    <w:pPr>
      <w:widowControl w:val="0"/>
      <w:shd w:val="clear" w:color="auto" w:fill="FFFFFF"/>
      <w:spacing w:after="240" w:line="288" w:lineRule="exact"/>
      <w:jc w:val="both"/>
    </w:pPr>
    <w:rPr>
      <w:rFonts w:ascii="Trebuchet MS" w:eastAsia="Trebuchet MS" w:hAnsi="Trebuchet MS" w:cs="Trebuchet MS"/>
      <w:sz w:val="21"/>
      <w:szCs w:val="21"/>
    </w:rPr>
  </w:style>
  <w:style w:type="paragraph" w:styleId="a6">
    <w:name w:val="Normal (Web)"/>
    <w:basedOn w:val="a"/>
    <w:uiPriority w:val="99"/>
    <w:unhideWhenUsed/>
    <w:rsid w:val="00C11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uiPriority w:val="99"/>
    <w:rsid w:val="00D94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411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411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C4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179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EA39A0"/>
  </w:style>
  <w:style w:type="character" w:customStyle="1" w:styleId="2">
    <w:name w:val="Основной текст (2)_"/>
    <w:basedOn w:val="a0"/>
    <w:link w:val="20"/>
    <w:rsid w:val="00636E6D"/>
    <w:rPr>
      <w:rFonts w:ascii="Trebuchet MS" w:eastAsia="Trebuchet MS" w:hAnsi="Trebuchet MS" w:cs="Trebuchet MS"/>
      <w:sz w:val="21"/>
      <w:szCs w:val="21"/>
      <w:shd w:val="clear" w:color="auto" w:fill="FFFFFF"/>
    </w:rPr>
  </w:style>
  <w:style w:type="character" w:customStyle="1" w:styleId="285pt">
    <w:name w:val="Основной текст (2) + 8;5 pt"/>
    <w:basedOn w:val="2"/>
    <w:rsid w:val="00636E6D"/>
    <w:rPr>
      <w:rFonts w:ascii="Trebuchet MS" w:eastAsia="Trebuchet MS" w:hAnsi="Trebuchet MS" w:cs="Trebuchet MS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36E6D"/>
    <w:pPr>
      <w:widowControl w:val="0"/>
      <w:shd w:val="clear" w:color="auto" w:fill="FFFFFF"/>
      <w:spacing w:after="240" w:line="288" w:lineRule="exact"/>
      <w:jc w:val="both"/>
    </w:pPr>
    <w:rPr>
      <w:rFonts w:ascii="Trebuchet MS" w:eastAsia="Trebuchet MS" w:hAnsi="Trebuchet MS" w:cs="Trebuchet MS"/>
      <w:sz w:val="21"/>
      <w:szCs w:val="21"/>
    </w:rPr>
  </w:style>
  <w:style w:type="paragraph" w:styleId="a6">
    <w:name w:val="Normal (Web)"/>
    <w:basedOn w:val="a"/>
    <w:uiPriority w:val="99"/>
    <w:unhideWhenUsed/>
    <w:rsid w:val="00C11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uiPriority w:val="99"/>
    <w:rsid w:val="00D94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2018-10-13T08:03:00Z</dcterms:created>
  <dcterms:modified xsi:type="dcterms:W3CDTF">2020-05-22T13:33:00Z</dcterms:modified>
</cp:coreProperties>
</file>