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60" w:rsidRPr="00D573C3" w:rsidRDefault="00CD33C2" w:rsidP="00D573C3">
      <w:pPr>
        <w:spacing w:line="240" w:lineRule="auto"/>
        <w:jc w:val="center"/>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8240" behindDoc="0" locked="0" layoutInCell="1" allowOverlap="1" wp14:anchorId="604C7D95" wp14:editId="717AA936">
            <wp:simplePos x="0" y="0"/>
            <wp:positionH relativeFrom="margin">
              <wp:posOffset>400050</wp:posOffset>
            </wp:positionH>
            <wp:positionV relativeFrom="margin">
              <wp:posOffset>885825</wp:posOffset>
            </wp:positionV>
            <wp:extent cx="5435600" cy="38576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435600" cy="3857625"/>
                    </a:xfrm>
                    <a:prstGeom prst="rect">
                      <a:avLst/>
                    </a:prstGeom>
                  </pic:spPr>
                </pic:pic>
              </a:graphicData>
            </a:graphic>
            <wp14:sizeRelH relativeFrom="margin">
              <wp14:pctWidth>0</wp14:pctWidth>
            </wp14:sizeRelH>
            <wp14:sizeRelV relativeFrom="margin">
              <wp14:pctHeight>0</wp14:pctHeight>
            </wp14:sizeRelV>
          </wp:anchor>
        </w:drawing>
      </w:r>
      <w:r w:rsidR="00D573C3" w:rsidRPr="00D573C3">
        <w:rPr>
          <w:rFonts w:ascii="Times New Roman" w:eastAsia="Times New Roman" w:hAnsi="Times New Roman" w:cs="Times New Roman"/>
          <w:b/>
          <w:bCs/>
          <w:sz w:val="28"/>
          <w:szCs w:val="28"/>
          <w:lang w:eastAsia="ru-RU"/>
        </w:rPr>
        <w:t xml:space="preserve">05-068 МБ, Моторный </w:t>
      </w:r>
      <w:proofErr w:type="spellStart"/>
      <w:r w:rsidR="00D573C3" w:rsidRPr="00D573C3">
        <w:rPr>
          <w:rFonts w:ascii="Times New Roman" w:eastAsia="Times New Roman" w:hAnsi="Times New Roman" w:cs="Times New Roman"/>
          <w:b/>
          <w:bCs/>
          <w:sz w:val="28"/>
          <w:szCs w:val="28"/>
          <w:lang w:eastAsia="ru-RU"/>
        </w:rPr>
        <w:t>Brush</w:t>
      </w:r>
      <w:proofErr w:type="spellEnd"/>
      <w:r w:rsidR="00D573C3" w:rsidRPr="00D573C3">
        <w:rPr>
          <w:rFonts w:ascii="Times New Roman" w:eastAsia="Times New Roman" w:hAnsi="Times New Roman" w:cs="Times New Roman"/>
          <w:b/>
          <w:bCs/>
          <w:sz w:val="28"/>
          <w:szCs w:val="28"/>
          <w:lang w:eastAsia="ru-RU"/>
        </w:rPr>
        <w:t xml:space="preserve">, </w:t>
      </w:r>
      <w:proofErr w:type="spellStart"/>
      <w:r w:rsidR="00D573C3" w:rsidRPr="00D573C3">
        <w:rPr>
          <w:rFonts w:ascii="Times New Roman" w:eastAsia="Times New Roman" w:hAnsi="Times New Roman" w:cs="Times New Roman"/>
          <w:b/>
          <w:bCs/>
          <w:sz w:val="28"/>
          <w:szCs w:val="28"/>
          <w:lang w:eastAsia="ru-RU"/>
        </w:rPr>
        <w:t>Бреш</w:t>
      </w:r>
      <w:proofErr w:type="spellEnd"/>
      <w:r w:rsidR="00D573C3" w:rsidRPr="00D573C3">
        <w:rPr>
          <w:rFonts w:ascii="Times New Roman" w:eastAsia="Times New Roman" w:hAnsi="Times New Roman" w:cs="Times New Roman"/>
          <w:b/>
          <w:bCs/>
          <w:sz w:val="28"/>
          <w:szCs w:val="28"/>
          <w:lang w:eastAsia="ru-RU"/>
        </w:rPr>
        <w:t xml:space="preserve">, 2-сторонний 2-осный фонарный трамвай, дверей 2+2, мест: сидячих 24, общее 118, вес 13 </w:t>
      </w:r>
      <w:proofErr w:type="spellStart"/>
      <w:r w:rsidR="00D573C3" w:rsidRPr="00D573C3">
        <w:rPr>
          <w:rFonts w:ascii="Times New Roman" w:eastAsia="Times New Roman" w:hAnsi="Times New Roman" w:cs="Times New Roman"/>
          <w:b/>
          <w:bCs/>
          <w:sz w:val="28"/>
          <w:szCs w:val="28"/>
          <w:lang w:eastAsia="ru-RU"/>
        </w:rPr>
        <w:t>тн</w:t>
      </w:r>
      <w:proofErr w:type="spellEnd"/>
      <w:r w:rsidR="00D573C3" w:rsidRPr="00D573C3">
        <w:rPr>
          <w:rFonts w:ascii="Times New Roman" w:eastAsia="Times New Roman" w:hAnsi="Times New Roman" w:cs="Times New Roman"/>
          <w:b/>
          <w:bCs/>
          <w:sz w:val="28"/>
          <w:szCs w:val="28"/>
          <w:lang w:eastAsia="ru-RU"/>
        </w:rPr>
        <w:t xml:space="preserve">, W-241 35 кВт, 35 км/час, в Петербурге 190 экз., </w:t>
      </w:r>
      <w:proofErr w:type="spellStart"/>
      <w:r w:rsidR="00D573C3" w:rsidRPr="00D573C3">
        <w:rPr>
          <w:rFonts w:ascii="Times New Roman" w:eastAsia="Times New Roman" w:hAnsi="Times New Roman" w:cs="Times New Roman"/>
          <w:b/>
          <w:bCs/>
          <w:sz w:val="28"/>
          <w:szCs w:val="28"/>
          <w:lang w:eastAsia="ru-RU"/>
        </w:rPr>
        <w:t>Brush</w:t>
      </w:r>
      <w:proofErr w:type="spellEnd"/>
      <w:r w:rsidR="00D573C3" w:rsidRPr="00D573C3">
        <w:rPr>
          <w:rFonts w:ascii="Times New Roman" w:eastAsia="Times New Roman" w:hAnsi="Times New Roman" w:cs="Times New Roman"/>
          <w:b/>
          <w:bCs/>
          <w:sz w:val="28"/>
          <w:szCs w:val="28"/>
          <w:lang w:eastAsia="ru-RU"/>
        </w:rPr>
        <w:t xml:space="preserve"> </w:t>
      </w:r>
      <w:proofErr w:type="spellStart"/>
      <w:r w:rsidR="00D573C3" w:rsidRPr="00D573C3">
        <w:rPr>
          <w:rFonts w:ascii="Times New Roman" w:eastAsia="Times New Roman" w:hAnsi="Times New Roman" w:cs="Times New Roman"/>
          <w:b/>
          <w:bCs/>
          <w:sz w:val="28"/>
          <w:szCs w:val="28"/>
          <w:lang w:eastAsia="ru-RU"/>
        </w:rPr>
        <w:t>Electrical</w:t>
      </w:r>
      <w:proofErr w:type="spellEnd"/>
      <w:r w:rsidR="00D573C3" w:rsidRPr="00D573C3">
        <w:rPr>
          <w:rFonts w:ascii="Times New Roman" w:eastAsia="Times New Roman" w:hAnsi="Times New Roman" w:cs="Times New Roman"/>
          <w:b/>
          <w:bCs/>
          <w:sz w:val="28"/>
          <w:szCs w:val="28"/>
          <w:lang w:eastAsia="ru-RU"/>
        </w:rPr>
        <w:t xml:space="preserve"> </w:t>
      </w:r>
      <w:proofErr w:type="spellStart"/>
      <w:r w:rsidR="00D573C3" w:rsidRPr="00D573C3">
        <w:rPr>
          <w:rFonts w:ascii="Times New Roman" w:eastAsia="Times New Roman" w:hAnsi="Times New Roman" w:cs="Times New Roman"/>
          <w:b/>
          <w:bCs/>
          <w:sz w:val="28"/>
          <w:szCs w:val="28"/>
          <w:lang w:eastAsia="ru-RU"/>
        </w:rPr>
        <w:t>Engineering</w:t>
      </w:r>
      <w:proofErr w:type="spellEnd"/>
      <w:r w:rsidR="00D573C3" w:rsidRPr="00D573C3">
        <w:rPr>
          <w:rFonts w:ascii="Times New Roman" w:eastAsia="Times New Roman" w:hAnsi="Times New Roman" w:cs="Times New Roman"/>
          <w:b/>
          <w:bCs/>
          <w:sz w:val="28"/>
          <w:szCs w:val="28"/>
          <w:lang w:eastAsia="ru-RU"/>
        </w:rPr>
        <w:t xml:space="preserve"> </w:t>
      </w:r>
      <w:proofErr w:type="spellStart"/>
      <w:r w:rsidR="00D573C3" w:rsidRPr="00D573C3">
        <w:rPr>
          <w:rFonts w:ascii="Times New Roman" w:eastAsia="Times New Roman" w:hAnsi="Times New Roman" w:cs="Times New Roman"/>
          <w:b/>
          <w:bCs/>
          <w:sz w:val="28"/>
          <w:szCs w:val="28"/>
          <w:lang w:eastAsia="ru-RU"/>
        </w:rPr>
        <w:t>Co</w:t>
      </w:r>
      <w:proofErr w:type="spellEnd"/>
      <w:r w:rsidR="00D573C3" w:rsidRPr="00D573C3">
        <w:rPr>
          <w:rFonts w:ascii="Times New Roman" w:eastAsia="Times New Roman" w:hAnsi="Times New Roman" w:cs="Times New Roman"/>
          <w:b/>
          <w:bCs/>
          <w:sz w:val="28"/>
          <w:szCs w:val="28"/>
          <w:lang w:eastAsia="ru-RU"/>
        </w:rPr>
        <w:t>. Англия 1907-08 г.</w:t>
      </w:r>
    </w:p>
    <w:p w:rsidR="00915060" w:rsidRPr="00915060" w:rsidRDefault="00915060" w:rsidP="00872316">
      <w:pPr>
        <w:spacing w:line="240" w:lineRule="auto"/>
        <w:outlineLvl w:val="3"/>
        <w:rPr>
          <w:rFonts w:ascii="Times New Roman" w:eastAsia="Times New Roman" w:hAnsi="Times New Roman" w:cs="Times New Roman"/>
          <w:b/>
          <w:bCs/>
          <w:sz w:val="24"/>
          <w:szCs w:val="24"/>
          <w:lang w:eastAsia="ru-RU"/>
        </w:rPr>
      </w:pPr>
    </w:p>
    <w:p w:rsidR="00915060" w:rsidRDefault="00915060" w:rsidP="00872316">
      <w:pPr>
        <w:spacing w:line="240" w:lineRule="auto"/>
        <w:rPr>
          <w:rFonts w:ascii="Times New Roman" w:eastAsia="Times New Roman" w:hAnsi="Times New Roman" w:cs="Times New Roman"/>
          <w:sz w:val="24"/>
          <w:szCs w:val="24"/>
          <w:lang w:eastAsia="ru-RU"/>
        </w:rPr>
      </w:pPr>
    </w:p>
    <w:p w:rsidR="00CD33C2" w:rsidRDefault="00CD33C2" w:rsidP="00872316">
      <w:pPr>
        <w:spacing w:line="240" w:lineRule="auto"/>
        <w:rPr>
          <w:rFonts w:ascii="Times New Roman" w:eastAsia="Times New Roman" w:hAnsi="Times New Roman" w:cs="Times New Roman"/>
          <w:sz w:val="24"/>
          <w:szCs w:val="24"/>
          <w:lang w:eastAsia="ru-RU"/>
        </w:rPr>
      </w:pPr>
    </w:p>
    <w:p w:rsidR="00CD33C2" w:rsidRDefault="00CD33C2" w:rsidP="00872316">
      <w:pPr>
        <w:spacing w:line="240" w:lineRule="auto"/>
        <w:rPr>
          <w:rFonts w:ascii="Times New Roman" w:eastAsia="Times New Roman" w:hAnsi="Times New Roman" w:cs="Times New Roman"/>
          <w:sz w:val="24"/>
          <w:szCs w:val="24"/>
          <w:lang w:eastAsia="ru-RU"/>
        </w:rPr>
      </w:pPr>
    </w:p>
    <w:p w:rsidR="00CD33C2" w:rsidRDefault="00CD33C2" w:rsidP="00872316">
      <w:pPr>
        <w:spacing w:line="240" w:lineRule="auto"/>
        <w:rPr>
          <w:rFonts w:ascii="Times New Roman" w:eastAsia="Times New Roman" w:hAnsi="Times New Roman" w:cs="Times New Roman"/>
          <w:sz w:val="24"/>
          <w:szCs w:val="24"/>
          <w:lang w:eastAsia="ru-RU"/>
        </w:rPr>
      </w:pPr>
    </w:p>
    <w:p w:rsidR="00CD33C2" w:rsidRDefault="00CD33C2" w:rsidP="00872316">
      <w:pPr>
        <w:spacing w:line="240" w:lineRule="auto"/>
        <w:rPr>
          <w:rFonts w:ascii="Times New Roman" w:eastAsia="Times New Roman" w:hAnsi="Times New Roman" w:cs="Times New Roman"/>
          <w:sz w:val="24"/>
          <w:szCs w:val="24"/>
          <w:lang w:eastAsia="ru-RU"/>
        </w:rPr>
      </w:pPr>
    </w:p>
    <w:p w:rsidR="00CD33C2" w:rsidRDefault="00CD33C2" w:rsidP="00872316">
      <w:pPr>
        <w:spacing w:line="240" w:lineRule="auto"/>
        <w:rPr>
          <w:rFonts w:ascii="Times New Roman" w:eastAsia="Times New Roman" w:hAnsi="Times New Roman" w:cs="Times New Roman"/>
          <w:sz w:val="24"/>
          <w:szCs w:val="24"/>
          <w:lang w:eastAsia="ru-RU"/>
        </w:rPr>
      </w:pPr>
    </w:p>
    <w:p w:rsidR="00CD33C2" w:rsidRDefault="00CD33C2" w:rsidP="00872316">
      <w:pPr>
        <w:spacing w:line="240" w:lineRule="auto"/>
        <w:rPr>
          <w:rFonts w:ascii="Times New Roman" w:eastAsia="Times New Roman" w:hAnsi="Times New Roman" w:cs="Times New Roman"/>
          <w:sz w:val="24"/>
          <w:szCs w:val="24"/>
          <w:lang w:eastAsia="ru-RU"/>
        </w:rPr>
      </w:pPr>
    </w:p>
    <w:p w:rsidR="00CD33C2" w:rsidRDefault="00CD33C2" w:rsidP="00872316">
      <w:pPr>
        <w:spacing w:line="240" w:lineRule="auto"/>
        <w:rPr>
          <w:rFonts w:ascii="Times New Roman" w:eastAsia="Times New Roman" w:hAnsi="Times New Roman" w:cs="Times New Roman"/>
          <w:sz w:val="24"/>
          <w:szCs w:val="24"/>
          <w:lang w:eastAsia="ru-RU"/>
        </w:rPr>
      </w:pPr>
    </w:p>
    <w:p w:rsidR="00CD33C2" w:rsidRDefault="00CD33C2" w:rsidP="00872316">
      <w:pPr>
        <w:spacing w:line="240" w:lineRule="auto"/>
        <w:rPr>
          <w:rFonts w:ascii="Times New Roman" w:eastAsia="Times New Roman" w:hAnsi="Times New Roman" w:cs="Times New Roman"/>
          <w:sz w:val="24"/>
          <w:szCs w:val="24"/>
          <w:lang w:eastAsia="ru-RU"/>
        </w:rPr>
      </w:pPr>
    </w:p>
    <w:p w:rsidR="00CD33C2" w:rsidRDefault="00CD33C2" w:rsidP="00872316">
      <w:pPr>
        <w:spacing w:line="240" w:lineRule="auto"/>
        <w:rPr>
          <w:rFonts w:ascii="Times New Roman" w:eastAsia="Times New Roman" w:hAnsi="Times New Roman" w:cs="Times New Roman"/>
          <w:sz w:val="24"/>
          <w:szCs w:val="24"/>
          <w:lang w:eastAsia="ru-RU"/>
        </w:rPr>
      </w:pPr>
    </w:p>
    <w:p w:rsidR="00CD33C2" w:rsidRDefault="00CD33C2" w:rsidP="00872316">
      <w:pPr>
        <w:spacing w:line="240" w:lineRule="auto"/>
        <w:rPr>
          <w:rFonts w:ascii="Times New Roman" w:eastAsia="Times New Roman" w:hAnsi="Times New Roman" w:cs="Times New Roman"/>
          <w:sz w:val="24"/>
          <w:szCs w:val="24"/>
          <w:lang w:eastAsia="ru-RU"/>
        </w:rPr>
      </w:pPr>
    </w:p>
    <w:p w:rsidR="00CD33C2" w:rsidRDefault="00CD33C2" w:rsidP="00872316">
      <w:pPr>
        <w:spacing w:line="240" w:lineRule="auto"/>
        <w:rPr>
          <w:rFonts w:ascii="Times New Roman" w:eastAsia="Times New Roman" w:hAnsi="Times New Roman" w:cs="Times New Roman"/>
          <w:sz w:val="24"/>
          <w:szCs w:val="24"/>
          <w:lang w:eastAsia="ru-RU"/>
        </w:rPr>
      </w:pPr>
    </w:p>
    <w:p w:rsidR="00CD33C2" w:rsidRDefault="00CD33C2" w:rsidP="00872316">
      <w:pPr>
        <w:spacing w:line="240" w:lineRule="auto"/>
        <w:rPr>
          <w:rFonts w:ascii="Times New Roman" w:eastAsia="Times New Roman" w:hAnsi="Times New Roman" w:cs="Times New Roman"/>
          <w:sz w:val="24"/>
          <w:szCs w:val="24"/>
          <w:lang w:eastAsia="ru-RU"/>
        </w:rPr>
      </w:pPr>
    </w:p>
    <w:p w:rsidR="00CD33C2" w:rsidRDefault="00CD33C2" w:rsidP="00872316">
      <w:pPr>
        <w:spacing w:line="240" w:lineRule="auto"/>
        <w:rPr>
          <w:rFonts w:ascii="Times New Roman" w:eastAsia="Times New Roman" w:hAnsi="Times New Roman" w:cs="Times New Roman"/>
          <w:sz w:val="24"/>
          <w:szCs w:val="24"/>
          <w:lang w:eastAsia="ru-RU"/>
        </w:rPr>
      </w:pPr>
    </w:p>
    <w:p w:rsidR="00CD33C2" w:rsidRDefault="00CD33C2" w:rsidP="00872316">
      <w:pPr>
        <w:spacing w:line="240" w:lineRule="auto"/>
        <w:rPr>
          <w:rFonts w:ascii="Times New Roman" w:eastAsia="Times New Roman" w:hAnsi="Times New Roman" w:cs="Times New Roman"/>
          <w:sz w:val="24"/>
          <w:szCs w:val="24"/>
          <w:lang w:eastAsia="ru-RU"/>
        </w:rPr>
      </w:pPr>
    </w:p>
    <w:p w:rsidR="00CD33C2" w:rsidRDefault="00CD33C2" w:rsidP="00872316">
      <w:pPr>
        <w:spacing w:line="240" w:lineRule="auto"/>
        <w:rPr>
          <w:rFonts w:ascii="Times New Roman" w:eastAsia="Times New Roman" w:hAnsi="Times New Roman" w:cs="Times New Roman"/>
          <w:sz w:val="24"/>
          <w:szCs w:val="24"/>
          <w:lang w:eastAsia="ru-RU"/>
        </w:rPr>
      </w:pPr>
    </w:p>
    <w:p w:rsidR="00CD33C2" w:rsidRDefault="00CD33C2" w:rsidP="00872316">
      <w:pPr>
        <w:spacing w:line="240" w:lineRule="auto"/>
        <w:rPr>
          <w:rFonts w:ascii="Times New Roman" w:eastAsia="Times New Roman" w:hAnsi="Times New Roman" w:cs="Times New Roman"/>
          <w:sz w:val="24"/>
          <w:szCs w:val="24"/>
          <w:lang w:eastAsia="ru-RU"/>
        </w:rPr>
      </w:pPr>
    </w:p>
    <w:p w:rsidR="00CD33C2" w:rsidRDefault="00CD33C2" w:rsidP="00872316">
      <w:pPr>
        <w:spacing w:line="240" w:lineRule="auto"/>
        <w:rPr>
          <w:rFonts w:ascii="Times New Roman" w:eastAsia="Times New Roman" w:hAnsi="Times New Roman" w:cs="Times New Roman"/>
          <w:sz w:val="24"/>
          <w:szCs w:val="24"/>
          <w:lang w:eastAsia="ru-RU"/>
        </w:rPr>
      </w:pPr>
    </w:p>
    <w:p w:rsidR="00CD33C2" w:rsidRDefault="00CD33C2" w:rsidP="00872316">
      <w:pPr>
        <w:spacing w:line="240" w:lineRule="auto"/>
        <w:rPr>
          <w:rFonts w:ascii="Times New Roman" w:eastAsia="Times New Roman" w:hAnsi="Times New Roman" w:cs="Times New Roman"/>
          <w:sz w:val="24"/>
          <w:szCs w:val="24"/>
          <w:lang w:eastAsia="ru-RU"/>
        </w:rPr>
      </w:pPr>
    </w:p>
    <w:p w:rsidR="00CD33C2" w:rsidRDefault="00CD33C2" w:rsidP="00872316">
      <w:pPr>
        <w:spacing w:line="240" w:lineRule="auto"/>
        <w:rPr>
          <w:rFonts w:ascii="Times New Roman" w:eastAsia="Times New Roman" w:hAnsi="Times New Roman" w:cs="Times New Roman"/>
          <w:sz w:val="24"/>
          <w:szCs w:val="24"/>
          <w:lang w:eastAsia="ru-RU"/>
        </w:rPr>
      </w:pPr>
    </w:p>
    <w:p w:rsidR="00CD33C2" w:rsidRDefault="00CD33C2" w:rsidP="00872316">
      <w:pPr>
        <w:spacing w:line="240" w:lineRule="auto"/>
        <w:rPr>
          <w:rFonts w:ascii="Times New Roman" w:eastAsia="Times New Roman" w:hAnsi="Times New Roman" w:cs="Times New Roman"/>
          <w:sz w:val="24"/>
          <w:szCs w:val="24"/>
          <w:lang w:eastAsia="ru-RU"/>
        </w:rPr>
      </w:pPr>
    </w:p>
    <w:p w:rsidR="00CD33C2" w:rsidRDefault="00CD33C2" w:rsidP="00872316">
      <w:pPr>
        <w:spacing w:line="240" w:lineRule="auto"/>
        <w:rPr>
          <w:rFonts w:ascii="Times New Roman" w:eastAsia="Times New Roman" w:hAnsi="Times New Roman" w:cs="Times New Roman"/>
          <w:sz w:val="24"/>
          <w:szCs w:val="24"/>
          <w:lang w:eastAsia="ru-RU"/>
        </w:rPr>
      </w:pPr>
    </w:p>
    <w:p w:rsidR="004D3BBA" w:rsidRPr="004D3BBA" w:rsidRDefault="00CD33C2" w:rsidP="00872316">
      <w:pPr>
        <w:spacing w:line="240" w:lineRule="auto"/>
        <w:rPr>
          <w:rFonts w:ascii="Times New Roman" w:eastAsia="Times New Roman" w:hAnsi="Times New Roman" w:cs="Times New Roman"/>
          <w:sz w:val="24"/>
          <w:szCs w:val="24"/>
          <w:lang w:val="en-US" w:eastAsia="ru-RU"/>
        </w:rPr>
      </w:pPr>
      <w:r w:rsidRPr="00CD33C2">
        <w:rPr>
          <w:rFonts w:ascii="Times New Roman" w:eastAsia="Times New Roman" w:hAnsi="Times New Roman" w:cs="Times New Roman"/>
          <w:sz w:val="24"/>
          <w:szCs w:val="24"/>
          <w:lang w:val="en-US" w:eastAsia="ru-RU"/>
        </w:rPr>
        <w:t xml:space="preserve"> </w:t>
      </w:r>
      <w:bookmarkStart w:id="0" w:name="_GoBack"/>
      <w:bookmarkEnd w:id="0"/>
      <w:proofErr w:type="gramStart"/>
      <w:r w:rsidR="004D3BBA">
        <w:rPr>
          <w:rFonts w:ascii="Times New Roman" w:eastAsia="Times New Roman" w:hAnsi="Times New Roman" w:cs="Times New Roman"/>
          <w:sz w:val="24"/>
          <w:szCs w:val="24"/>
          <w:lang w:eastAsia="ru-RU"/>
        </w:rPr>
        <w:t>П</w:t>
      </w:r>
      <w:r w:rsidR="004D3BBA" w:rsidRPr="004D3BBA">
        <w:rPr>
          <w:rFonts w:ascii="Times New Roman" w:eastAsia="Times New Roman" w:hAnsi="Times New Roman" w:cs="Times New Roman"/>
          <w:sz w:val="24"/>
          <w:szCs w:val="24"/>
          <w:lang w:eastAsia="ru-RU"/>
        </w:rPr>
        <w:t>роизведён</w:t>
      </w:r>
      <w:proofErr w:type="gramEnd"/>
      <w:r w:rsidR="004D3BBA" w:rsidRPr="004D3BBA">
        <w:rPr>
          <w:rFonts w:ascii="Times New Roman" w:eastAsia="Times New Roman" w:hAnsi="Times New Roman" w:cs="Times New Roman"/>
          <w:sz w:val="24"/>
          <w:szCs w:val="24"/>
          <w:lang w:val="en-US" w:eastAsia="ru-RU"/>
        </w:rPr>
        <w:t xml:space="preserve"> </w:t>
      </w:r>
      <w:r w:rsidR="004D3BBA" w:rsidRPr="004D3BBA">
        <w:rPr>
          <w:rFonts w:ascii="Times New Roman" w:eastAsia="Times New Roman" w:hAnsi="Times New Roman" w:cs="Times New Roman"/>
          <w:sz w:val="24"/>
          <w:szCs w:val="24"/>
          <w:lang w:eastAsia="ru-RU"/>
        </w:rPr>
        <w:t>фирмой</w:t>
      </w:r>
      <w:r w:rsidR="004D3BBA" w:rsidRPr="004D3BBA">
        <w:rPr>
          <w:rFonts w:ascii="Times New Roman" w:eastAsia="Times New Roman" w:hAnsi="Times New Roman" w:cs="Times New Roman"/>
          <w:sz w:val="24"/>
          <w:szCs w:val="24"/>
          <w:lang w:val="en-US" w:eastAsia="ru-RU"/>
        </w:rPr>
        <w:t xml:space="preserve"> «Brush Electrical Engineering Company» </w:t>
      </w:r>
      <w:r w:rsidR="004D3BBA" w:rsidRPr="004D3BBA">
        <w:rPr>
          <w:rFonts w:ascii="Times New Roman" w:eastAsia="Times New Roman" w:hAnsi="Times New Roman" w:cs="Times New Roman"/>
          <w:sz w:val="24"/>
          <w:szCs w:val="24"/>
          <w:lang w:eastAsia="ru-RU"/>
        </w:rPr>
        <w:t>в</w:t>
      </w:r>
      <w:r w:rsidR="004D3BBA" w:rsidRPr="004D3BBA">
        <w:rPr>
          <w:rFonts w:ascii="Times New Roman" w:eastAsia="Times New Roman" w:hAnsi="Times New Roman" w:cs="Times New Roman"/>
          <w:sz w:val="24"/>
          <w:szCs w:val="24"/>
          <w:lang w:val="en-US" w:eastAsia="ru-RU"/>
        </w:rPr>
        <w:t xml:space="preserve"> </w:t>
      </w:r>
      <w:r w:rsidR="004D3BBA" w:rsidRPr="004D3BBA">
        <w:rPr>
          <w:rFonts w:ascii="Times New Roman" w:eastAsia="Times New Roman" w:hAnsi="Times New Roman" w:cs="Times New Roman"/>
          <w:sz w:val="24"/>
          <w:szCs w:val="24"/>
          <w:lang w:eastAsia="ru-RU"/>
        </w:rPr>
        <w:t>городе</w:t>
      </w:r>
      <w:r w:rsidR="004D3BBA" w:rsidRPr="004D3BBA">
        <w:rPr>
          <w:rFonts w:ascii="Times New Roman" w:eastAsia="Times New Roman" w:hAnsi="Times New Roman" w:cs="Times New Roman"/>
          <w:sz w:val="24"/>
          <w:szCs w:val="24"/>
          <w:lang w:val="en-US" w:eastAsia="ru-RU"/>
        </w:rPr>
        <w:t xml:space="preserve"> </w:t>
      </w:r>
      <w:r w:rsidR="00B60BE1" w:rsidRPr="00B60BE1">
        <w:rPr>
          <w:rFonts w:ascii="Times New Roman" w:eastAsia="Times New Roman" w:hAnsi="Times New Roman" w:cs="Times New Roman"/>
          <w:sz w:val="24"/>
          <w:szCs w:val="24"/>
          <w:lang w:val="en-US" w:eastAsia="ru-RU"/>
        </w:rPr>
        <w:t>Loughborough</w:t>
      </w:r>
      <w:r w:rsidR="004D3BBA" w:rsidRPr="004D3BBA">
        <w:rPr>
          <w:rFonts w:ascii="Times New Roman" w:eastAsia="Times New Roman" w:hAnsi="Times New Roman" w:cs="Times New Roman"/>
          <w:sz w:val="24"/>
          <w:szCs w:val="24"/>
          <w:lang w:val="en-US" w:eastAsia="ru-RU"/>
        </w:rPr>
        <w:t>.</w:t>
      </w:r>
    </w:p>
    <w:p w:rsidR="00AE2FA9" w:rsidRPr="00AE2FA9" w:rsidRDefault="00017E57" w:rsidP="00872316">
      <w:pPr>
        <w:spacing w:line="240" w:lineRule="auto"/>
        <w:rPr>
          <w:rFonts w:ascii="Times New Roman" w:eastAsia="Times New Roman" w:hAnsi="Times New Roman" w:cs="Times New Roman"/>
          <w:sz w:val="24"/>
          <w:szCs w:val="24"/>
          <w:lang w:val="en-US" w:eastAsia="ru-RU"/>
        </w:rPr>
      </w:pPr>
      <w:r w:rsidRPr="004D3BBA">
        <w:rPr>
          <w:rFonts w:ascii="Times New Roman" w:eastAsia="Times New Roman" w:hAnsi="Times New Roman" w:cs="Times New Roman"/>
          <w:sz w:val="24"/>
          <w:szCs w:val="24"/>
          <w:lang w:val="en-US" w:eastAsia="ru-RU"/>
        </w:rPr>
        <w:t xml:space="preserve"> </w:t>
      </w:r>
      <w:r w:rsidR="00AE2FA9" w:rsidRPr="00AE2FA9">
        <w:rPr>
          <w:rFonts w:ascii="Times New Roman" w:eastAsia="Times New Roman" w:hAnsi="Times New Roman" w:cs="Times New Roman"/>
          <w:sz w:val="24"/>
          <w:szCs w:val="24"/>
          <w:lang w:val="en-US" w:eastAsia="ru-RU"/>
        </w:rPr>
        <w:t>http://www.retro.tramway.ru/vagons/1028.html</w:t>
      </w:r>
    </w:p>
    <w:p w:rsidR="00915060" w:rsidRPr="00915060" w:rsidRDefault="00AE2FA9" w:rsidP="00872316">
      <w:pPr>
        <w:spacing w:line="240" w:lineRule="auto"/>
        <w:rPr>
          <w:rFonts w:ascii="Times New Roman" w:eastAsia="Times New Roman" w:hAnsi="Times New Roman" w:cs="Times New Roman"/>
          <w:sz w:val="24"/>
          <w:szCs w:val="24"/>
          <w:lang w:eastAsia="ru-RU"/>
        </w:rPr>
      </w:pPr>
      <w:r w:rsidRPr="00D573C3">
        <w:rPr>
          <w:rFonts w:ascii="Times New Roman" w:eastAsia="Times New Roman" w:hAnsi="Times New Roman" w:cs="Times New Roman"/>
          <w:sz w:val="24"/>
          <w:szCs w:val="24"/>
          <w:lang w:val="en-US" w:eastAsia="ru-RU"/>
        </w:rPr>
        <w:t xml:space="preserve"> </w:t>
      </w:r>
      <w:r w:rsidR="00915060" w:rsidRPr="00915060">
        <w:rPr>
          <w:rFonts w:ascii="Times New Roman" w:eastAsia="Times New Roman" w:hAnsi="Times New Roman" w:cs="Times New Roman"/>
          <w:sz w:val="24"/>
          <w:szCs w:val="24"/>
          <w:lang w:eastAsia="ru-RU"/>
        </w:rPr>
        <w:t xml:space="preserve">В начале XX века законодательницей трамвайной моды была Англия, собственно и само слово «трамвай» тоже английское. Кстати, позднее тон в </w:t>
      </w:r>
      <w:proofErr w:type="spellStart"/>
      <w:r w:rsidR="00915060" w:rsidRPr="00915060">
        <w:rPr>
          <w:rFonts w:ascii="Times New Roman" w:eastAsia="Times New Roman" w:hAnsi="Times New Roman" w:cs="Times New Roman"/>
          <w:sz w:val="24"/>
          <w:szCs w:val="24"/>
          <w:lang w:eastAsia="ru-RU"/>
        </w:rPr>
        <w:t>трамваестроении</w:t>
      </w:r>
      <w:proofErr w:type="spellEnd"/>
      <w:r w:rsidR="00915060" w:rsidRPr="00915060">
        <w:rPr>
          <w:rFonts w:ascii="Times New Roman" w:eastAsia="Times New Roman" w:hAnsi="Times New Roman" w:cs="Times New Roman"/>
          <w:sz w:val="24"/>
          <w:szCs w:val="24"/>
          <w:lang w:eastAsia="ru-RU"/>
        </w:rPr>
        <w:t xml:space="preserve"> будет задавать Америка, но в 1900-х Туманный Альбион ещё вне конкуренции. Именно там заказывают вагоны для имперской столицы России. Те трамваи определили облик города на Неве, его транспорта едва ли не на полвека вперёд. Кузова более поздних типов подвижного состава напоминали первые петербургские трамваи. А «английское» написание бортовых номеров (фигурные оттенённые цифры) вернулось на трамваи Петербурга уже в XXI веке.</w:t>
      </w:r>
    </w:p>
    <w:p w:rsidR="00915060" w:rsidRPr="00915060" w:rsidRDefault="00915060" w:rsidP="00872316">
      <w:pPr>
        <w:spacing w:line="240" w:lineRule="auto"/>
        <w:rPr>
          <w:rFonts w:ascii="Times New Roman" w:eastAsia="Times New Roman" w:hAnsi="Times New Roman" w:cs="Times New Roman"/>
          <w:sz w:val="24"/>
          <w:szCs w:val="24"/>
          <w:lang w:eastAsia="ru-RU"/>
        </w:rPr>
      </w:pPr>
      <w:r w:rsidRPr="00915060">
        <w:rPr>
          <w:rFonts w:ascii="Times New Roman" w:eastAsia="Times New Roman" w:hAnsi="Times New Roman" w:cs="Times New Roman"/>
          <w:sz w:val="24"/>
          <w:szCs w:val="24"/>
          <w:lang w:eastAsia="ru-RU"/>
        </w:rPr>
        <w:t>Первые вагоны английской фирмы «</w:t>
      </w:r>
      <w:proofErr w:type="spellStart"/>
      <w:r w:rsidRPr="00915060">
        <w:rPr>
          <w:rFonts w:ascii="Times New Roman" w:eastAsia="Times New Roman" w:hAnsi="Times New Roman" w:cs="Times New Roman"/>
          <w:sz w:val="24"/>
          <w:szCs w:val="24"/>
          <w:lang w:eastAsia="ru-RU"/>
        </w:rPr>
        <w:t>Бреш</w:t>
      </w:r>
      <w:proofErr w:type="spellEnd"/>
      <w:r w:rsidRPr="00915060">
        <w:rPr>
          <w:rFonts w:ascii="Times New Roman" w:eastAsia="Times New Roman" w:hAnsi="Times New Roman" w:cs="Times New Roman"/>
          <w:sz w:val="24"/>
          <w:szCs w:val="24"/>
          <w:lang w:eastAsia="ru-RU"/>
        </w:rPr>
        <w:t>» (</w:t>
      </w:r>
      <w:proofErr w:type="spellStart"/>
      <w:r w:rsidRPr="00915060">
        <w:rPr>
          <w:rFonts w:ascii="Times New Roman" w:eastAsia="Times New Roman" w:hAnsi="Times New Roman" w:cs="Times New Roman"/>
          <w:sz w:val="24"/>
          <w:szCs w:val="24"/>
          <w:lang w:eastAsia="ru-RU"/>
        </w:rPr>
        <w:t>Brush</w:t>
      </w:r>
      <w:proofErr w:type="spellEnd"/>
      <w:r w:rsidRPr="00915060">
        <w:rPr>
          <w:rFonts w:ascii="Times New Roman" w:eastAsia="Times New Roman" w:hAnsi="Times New Roman" w:cs="Times New Roman"/>
          <w:sz w:val="24"/>
          <w:szCs w:val="24"/>
          <w:lang w:eastAsia="ru-RU"/>
        </w:rPr>
        <w:t xml:space="preserve">, откуда разница в звучании, неизвестно) пришли в Петербург летом 1907 года. Именно они открывали движение 16 (29) сентября 1907 года. По легенде, самым первым вагоном управлял строитель петербургского трамвая Г.О. </w:t>
      </w:r>
      <w:proofErr w:type="spellStart"/>
      <w:r w:rsidRPr="00915060">
        <w:rPr>
          <w:rFonts w:ascii="Times New Roman" w:eastAsia="Times New Roman" w:hAnsi="Times New Roman" w:cs="Times New Roman"/>
          <w:sz w:val="24"/>
          <w:szCs w:val="24"/>
          <w:lang w:eastAsia="ru-RU"/>
        </w:rPr>
        <w:t>Графтио</w:t>
      </w:r>
      <w:proofErr w:type="spellEnd"/>
      <w:r w:rsidRPr="00915060">
        <w:rPr>
          <w:rFonts w:ascii="Times New Roman" w:eastAsia="Times New Roman" w:hAnsi="Times New Roman" w:cs="Times New Roman"/>
          <w:sz w:val="24"/>
          <w:szCs w:val="24"/>
          <w:lang w:eastAsia="ru-RU"/>
        </w:rPr>
        <w:t>, фамилию которого в народе быстро переделали в «графа Тио».</w:t>
      </w:r>
    </w:p>
    <w:p w:rsidR="00915060" w:rsidRPr="00915060" w:rsidRDefault="00017E57" w:rsidP="0087231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15060" w:rsidRPr="00915060">
        <w:rPr>
          <w:rFonts w:ascii="Times New Roman" w:eastAsia="Times New Roman" w:hAnsi="Times New Roman" w:cs="Times New Roman"/>
          <w:sz w:val="24"/>
          <w:szCs w:val="24"/>
          <w:lang w:eastAsia="ru-RU"/>
        </w:rPr>
        <w:t>В 1982 году в Василеостровском трамвайном парке (он же имени Леонова, он же №2) было решено воссоздать первый петербургский трамвай. Настоящих вагонов «</w:t>
      </w:r>
      <w:proofErr w:type="spellStart"/>
      <w:r w:rsidR="00915060" w:rsidRPr="00915060">
        <w:rPr>
          <w:rFonts w:ascii="Times New Roman" w:eastAsia="Times New Roman" w:hAnsi="Times New Roman" w:cs="Times New Roman"/>
          <w:sz w:val="24"/>
          <w:szCs w:val="24"/>
          <w:lang w:eastAsia="ru-RU"/>
        </w:rPr>
        <w:t>Бреш</w:t>
      </w:r>
      <w:proofErr w:type="spellEnd"/>
      <w:r w:rsidR="00915060" w:rsidRPr="00915060">
        <w:rPr>
          <w:rFonts w:ascii="Times New Roman" w:eastAsia="Times New Roman" w:hAnsi="Times New Roman" w:cs="Times New Roman"/>
          <w:sz w:val="24"/>
          <w:szCs w:val="24"/>
          <w:lang w:eastAsia="ru-RU"/>
        </w:rPr>
        <w:t xml:space="preserve">» к тому времени, </w:t>
      </w:r>
      <w:proofErr w:type="gramStart"/>
      <w:r w:rsidR="00915060" w:rsidRPr="00915060">
        <w:rPr>
          <w:rFonts w:ascii="Times New Roman" w:eastAsia="Times New Roman" w:hAnsi="Times New Roman" w:cs="Times New Roman"/>
          <w:sz w:val="24"/>
          <w:szCs w:val="24"/>
          <w:lang w:eastAsia="ru-RU"/>
        </w:rPr>
        <w:t>увы</w:t>
      </w:r>
      <w:proofErr w:type="gramEnd"/>
      <w:r w:rsidR="00915060" w:rsidRPr="00915060">
        <w:rPr>
          <w:rFonts w:ascii="Times New Roman" w:eastAsia="Times New Roman" w:hAnsi="Times New Roman" w:cs="Times New Roman"/>
          <w:sz w:val="24"/>
          <w:szCs w:val="24"/>
          <w:lang w:eastAsia="ru-RU"/>
        </w:rPr>
        <w:t xml:space="preserve">, не осталось, и потому за основу было решено взять служебный трамвай МС-1 №2066. Инициатором восстановления, а потом и бессменным на долгие годы водителем стал И.Т. Скворцов. Привели в порядок кузов, убрали входные двери, для большего сходства с дореволюционным вагоном на крыше надстроили световой фонарь, изменили на соответствующий типу подвижного состава бортовой номер. Без идеологии, впрочем, не обошлось: на трамвае №1028 вагоновожатый-большевик А.П. Леонов — ещё до революции — сумев вовремя остановить трамвай, спас женщину, которая </w:t>
      </w:r>
      <w:proofErr w:type="gramStart"/>
      <w:r w:rsidR="00915060" w:rsidRPr="00915060">
        <w:rPr>
          <w:rFonts w:ascii="Times New Roman" w:eastAsia="Times New Roman" w:hAnsi="Times New Roman" w:cs="Times New Roman"/>
          <w:sz w:val="24"/>
          <w:szCs w:val="24"/>
          <w:lang w:eastAsia="ru-RU"/>
        </w:rPr>
        <w:t>упала под вагон… В итоге получился</w:t>
      </w:r>
      <w:proofErr w:type="gramEnd"/>
      <w:r w:rsidR="00915060" w:rsidRPr="00915060">
        <w:rPr>
          <w:rFonts w:ascii="Times New Roman" w:eastAsia="Times New Roman" w:hAnsi="Times New Roman" w:cs="Times New Roman"/>
          <w:sz w:val="24"/>
          <w:szCs w:val="24"/>
          <w:lang w:eastAsia="ru-RU"/>
        </w:rPr>
        <w:t xml:space="preserve"> </w:t>
      </w:r>
      <w:proofErr w:type="spellStart"/>
      <w:r w:rsidR="00915060" w:rsidRPr="00915060">
        <w:rPr>
          <w:rFonts w:ascii="Times New Roman" w:eastAsia="Times New Roman" w:hAnsi="Times New Roman" w:cs="Times New Roman"/>
          <w:sz w:val="24"/>
          <w:szCs w:val="24"/>
          <w:lang w:eastAsia="ru-RU"/>
        </w:rPr>
        <w:t>репликар</w:t>
      </w:r>
      <w:proofErr w:type="spellEnd"/>
      <w:r w:rsidR="00915060" w:rsidRPr="00915060">
        <w:rPr>
          <w:rFonts w:ascii="Times New Roman" w:eastAsia="Times New Roman" w:hAnsi="Times New Roman" w:cs="Times New Roman"/>
          <w:sz w:val="24"/>
          <w:szCs w:val="24"/>
          <w:lang w:eastAsia="ru-RU"/>
        </w:rPr>
        <w:t>, трамвай «по мотивам» вагонов «</w:t>
      </w:r>
      <w:proofErr w:type="spellStart"/>
      <w:r w:rsidR="00915060" w:rsidRPr="00915060">
        <w:rPr>
          <w:rFonts w:ascii="Times New Roman" w:eastAsia="Times New Roman" w:hAnsi="Times New Roman" w:cs="Times New Roman"/>
          <w:sz w:val="24"/>
          <w:szCs w:val="24"/>
          <w:lang w:eastAsia="ru-RU"/>
        </w:rPr>
        <w:t>Бреш</w:t>
      </w:r>
      <w:proofErr w:type="spellEnd"/>
      <w:r w:rsidR="00915060" w:rsidRPr="00915060">
        <w:rPr>
          <w:rFonts w:ascii="Times New Roman" w:eastAsia="Times New Roman" w:hAnsi="Times New Roman" w:cs="Times New Roman"/>
          <w:sz w:val="24"/>
          <w:szCs w:val="24"/>
          <w:lang w:eastAsia="ru-RU"/>
        </w:rPr>
        <w:t>». Но, несмотря на это, вагон уже больше двух десятков лет пользуется популярностью и у экскурсантов, и у деятелей кинематографа.</w:t>
      </w:r>
    </w:p>
    <w:p w:rsidR="00915060" w:rsidRPr="00915060" w:rsidRDefault="00017E57" w:rsidP="0087231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915060" w:rsidRPr="00915060">
        <w:rPr>
          <w:rFonts w:ascii="Times New Roman" w:eastAsia="Times New Roman" w:hAnsi="Times New Roman" w:cs="Times New Roman"/>
          <w:sz w:val="24"/>
          <w:szCs w:val="24"/>
          <w:lang w:eastAsia="ru-RU"/>
        </w:rPr>
        <w:t xml:space="preserve">До начала 1990-х годов этот трамвай </w:t>
      </w:r>
      <w:proofErr w:type="gramStart"/>
      <w:r w:rsidR="00915060" w:rsidRPr="00915060">
        <w:rPr>
          <w:rFonts w:ascii="Times New Roman" w:eastAsia="Times New Roman" w:hAnsi="Times New Roman" w:cs="Times New Roman"/>
          <w:sz w:val="24"/>
          <w:szCs w:val="24"/>
          <w:lang w:eastAsia="ru-RU"/>
        </w:rPr>
        <w:t>использовался</w:t>
      </w:r>
      <w:proofErr w:type="gramEnd"/>
      <w:r w:rsidR="00915060" w:rsidRPr="00915060">
        <w:rPr>
          <w:rFonts w:ascii="Times New Roman" w:eastAsia="Times New Roman" w:hAnsi="Times New Roman" w:cs="Times New Roman"/>
          <w:sz w:val="24"/>
          <w:szCs w:val="24"/>
          <w:lang w:eastAsia="ru-RU"/>
        </w:rPr>
        <w:t xml:space="preserve"> как экскурсионный и был отделён от музейной коллекции. Некоторое время назад с вагона были демонтированы сигналы поворота, как не отвечающие исторической правде. В далёких пока планах — реконструкция этого экспоната. Долгое время шла дискуссия, не вернуть ли ему первоначальный облик МС-1, однако сейчас в силу ряда причин — прежде всего, появились специалисты в структуре ГУП «</w:t>
      </w:r>
      <w:proofErr w:type="spellStart"/>
      <w:r w:rsidR="00915060" w:rsidRPr="00915060">
        <w:rPr>
          <w:rFonts w:ascii="Times New Roman" w:eastAsia="Times New Roman" w:hAnsi="Times New Roman" w:cs="Times New Roman"/>
          <w:sz w:val="24"/>
          <w:szCs w:val="24"/>
          <w:lang w:eastAsia="ru-RU"/>
        </w:rPr>
        <w:t>Горэлектротранс</w:t>
      </w:r>
      <w:proofErr w:type="spellEnd"/>
      <w:r w:rsidR="00915060" w:rsidRPr="00915060">
        <w:rPr>
          <w:rFonts w:ascii="Times New Roman" w:eastAsia="Times New Roman" w:hAnsi="Times New Roman" w:cs="Times New Roman"/>
          <w:sz w:val="24"/>
          <w:szCs w:val="24"/>
          <w:lang w:eastAsia="ru-RU"/>
        </w:rPr>
        <w:t>» — возобладало другое мнение. Учитывая общность габаритов с настоящим вагоном «</w:t>
      </w:r>
      <w:proofErr w:type="spellStart"/>
      <w:r w:rsidR="00915060" w:rsidRPr="00915060">
        <w:rPr>
          <w:rFonts w:ascii="Times New Roman" w:eastAsia="Times New Roman" w:hAnsi="Times New Roman" w:cs="Times New Roman"/>
          <w:sz w:val="24"/>
          <w:szCs w:val="24"/>
          <w:lang w:eastAsia="ru-RU"/>
        </w:rPr>
        <w:t>Бреш</w:t>
      </w:r>
      <w:proofErr w:type="spellEnd"/>
      <w:r w:rsidR="00915060" w:rsidRPr="00915060">
        <w:rPr>
          <w:rFonts w:ascii="Times New Roman" w:eastAsia="Times New Roman" w:hAnsi="Times New Roman" w:cs="Times New Roman"/>
          <w:sz w:val="24"/>
          <w:szCs w:val="24"/>
          <w:lang w:eastAsia="ru-RU"/>
        </w:rPr>
        <w:t>», есть желание довести вагон 1028 до максимального сходства с трамваем, построенным в Англии в начале прошлого века.</w:t>
      </w:r>
    </w:p>
    <w:p w:rsidR="00915060" w:rsidRDefault="00564EE0" w:rsidP="0087231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15060" w:rsidRPr="00915060">
        <w:rPr>
          <w:rFonts w:ascii="Times New Roman" w:eastAsia="Times New Roman" w:hAnsi="Times New Roman" w:cs="Times New Roman"/>
          <w:sz w:val="24"/>
          <w:szCs w:val="24"/>
          <w:lang w:eastAsia="ru-RU"/>
        </w:rPr>
        <w:t xml:space="preserve">В 2007 году, к 100-летию пуска электрического трамвая, в парке имени Леонова был установлен памятник в виде ещё одной реплики вагона </w:t>
      </w:r>
      <w:proofErr w:type="spellStart"/>
      <w:r w:rsidR="00915060" w:rsidRPr="00915060">
        <w:rPr>
          <w:rFonts w:ascii="Times New Roman" w:eastAsia="Times New Roman" w:hAnsi="Times New Roman" w:cs="Times New Roman"/>
          <w:sz w:val="24"/>
          <w:szCs w:val="24"/>
          <w:lang w:eastAsia="ru-RU"/>
        </w:rPr>
        <w:t>Brush</w:t>
      </w:r>
      <w:proofErr w:type="spellEnd"/>
      <w:r w:rsidR="00915060" w:rsidRPr="00915060">
        <w:rPr>
          <w:rFonts w:ascii="Times New Roman" w:eastAsia="Times New Roman" w:hAnsi="Times New Roman" w:cs="Times New Roman"/>
          <w:sz w:val="24"/>
          <w:szCs w:val="24"/>
          <w:lang w:eastAsia="ru-RU"/>
        </w:rPr>
        <w:t xml:space="preserve">. За основу был взят грузовой вагон </w:t>
      </w:r>
      <w:proofErr w:type="spellStart"/>
      <w:r w:rsidR="00915060" w:rsidRPr="00915060">
        <w:rPr>
          <w:rFonts w:ascii="Times New Roman" w:eastAsia="Times New Roman" w:hAnsi="Times New Roman" w:cs="Times New Roman"/>
          <w:sz w:val="24"/>
          <w:szCs w:val="24"/>
          <w:lang w:eastAsia="ru-RU"/>
        </w:rPr>
        <w:t>ГМу</w:t>
      </w:r>
      <w:proofErr w:type="spellEnd"/>
      <w:r w:rsidR="00915060" w:rsidRPr="00915060">
        <w:rPr>
          <w:rFonts w:ascii="Times New Roman" w:eastAsia="Times New Roman" w:hAnsi="Times New Roman" w:cs="Times New Roman"/>
          <w:sz w:val="24"/>
          <w:szCs w:val="24"/>
          <w:lang w:eastAsia="ru-RU"/>
        </w:rPr>
        <w:t xml:space="preserve"> №1869 (Г-69). Вагон-памятник был воссоздан по историческим чертежам с соблюдением максимальной аутентичности внешнего вида и конструкции. Салон вагона получил двухклассную компоновку — с перегородкой посередине, делящей его на два мини-салона с разными типами сидений. Такими «Бреши» поступали в Петербург, но уже через несколько лет после начала эксплуатации их стали переделывать в </w:t>
      </w:r>
      <w:proofErr w:type="spellStart"/>
      <w:r w:rsidR="00915060" w:rsidRPr="00915060">
        <w:rPr>
          <w:rFonts w:ascii="Times New Roman" w:eastAsia="Times New Roman" w:hAnsi="Times New Roman" w:cs="Times New Roman"/>
          <w:sz w:val="24"/>
          <w:szCs w:val="24"/>
          <w:lang w:eastAsia="ru-RU"/>
        </w:rPr>
        <w:t>односалонные</w:t>
      </w:r>
      <w:proofErr w:type="spellEnd"/>
      <w:r w:rsidR="00915060" w:rsidRPr="00915060">
        <w:rPr>
          <w:rFonts w:ascii="Times New Roman" w:eastAsia="Times New Roman" w:hAnsi="Times New Roman" w:cs="Times New Roman"/>
          <w:sz w:val="24"/>
          <w:szCs w:val="24"/>
          <w:lang w:eastAsia="ru-RU"/>
        </w:rPr>
        <w:t>. Этот вагон недоступен для заказных поездок. Посетители Музея электрического транспорта могут ознакомиться с ним в ходе экскурсии по предприятию.</w:t>
      </w:r>
      <w:r w:rsidR="002845AB">
        <w:rPr>
          <w:rFonts w:ascii="Times New Roman" w:eastAsia="Times New Roman" w:hAnsi="Times New Roman" w:cs="Times New Roman"/>
          <w:sz w:val="24"/>
          <w:szCs w:val="24"/>
          <w:lang w:eastAsia="ru-RU"/>
        </w:rPr>
        <w:t xml:space="preserve"> </w:t>
      </w:r>
    </w:p>
    <w:p w:rsidR="00D573C3" w:rsidRDefault="00D573C3" w:rsidP="00872316">
      <w:pPr>
        <w:spacing w:line="240" w:lineRule="auto"/>
        <w:rPr>
          <w:rFonts w:ascii="Times New Roman" w:eastAsia="Times New Roman" w:hAnsi="Times New Roman" w:cs="Times New Roman"/>
          <w:sz w:val="24"/>
          <w:szCs w:val="24"/>
          <w:lang w:eastAsia="ru-RU"/>
        </w:rPr>
      </w:pPr>
    </w:p>
    <w:tbl>
      <w:tblPr>
        <w:tblStyle w:val="a6"/>
        <w:tblW w:w="0" w:type="auto"/>
        <w:jc w:val="center"/>
        <w:tblLook w:val="04A0" w:firstRow="1" w:lastRow="0" w:firstColumn="1" w:lastColumn="0" w:noHBand="0" w:noVBand="1"/>
      </w:tblPr>
      <w:tblGrid>
        <w:gridCol w:w="2909"/>
        <w:gridCol w:w="2711"/>
      </w:tblGrid>
      <w:tr w:rsidR="002845AB" w:rsidRPr="002845AB" w:rsidTr="002845AB">
        <w:trPr>
          <w:jc w:val="center"/>
        </w:trPr>
        <w:tc>
          <w:tcPr>
            <w:tcW w:w="0" w:type="auto"/>
            <w:hideMark/>
          </w:tcPr>
          <w:p w:rsidR="002845AB" w:rsidRPr="002845AB" w:rsidRDefault="002845AB" w:rsidP="00872316">
            <w:pPr>
              <w:rPr>
                <w:rFonts w:ascii="Times New Roman" w:eastAsia="Times New Roman" w:hAnsi="Times New Roman" w:cs="Times New Roman"/>
                <w:b/>
                <w:bCs/>
                <w:sz w:val="24"/>
                <w:szCs w:val="24"/>
                <w:lang w:eastAsia="ru-RU"/>
              </w:rPr>
            </w:pPr>
            <w:r w:rsidRPr="002845AB">
              <w:rPr>
                <w:rFonts w:ascii="Times New Roman" w:eastAsia="Times New Roman" w:hAnsi="Times New Roman" w:cs="Times New Roman"/>
                <w:b/>
                <w:bCs/>
                <w:sz w:val="24"/>
                <w:szCs w:val="24"/>
                <w:lang w:eastAsia="ru-RU"/>
              </w:rPr>
              <w:t>Единиц построено</w:t>
            </w:r>
          </w:p>
        </w:tc>
        <w:tc>
          <w:tcPr>
            <w:tcW w:w="0" w:type="auto"/>
            <w:hideMark/>
          </w:tcPr>
          <w:p w:rsidR="002845AB" w:rsidRPr="002845AB" w:rsidRDefault="002845AB" w:rsidP="00872316">
            <w:pPr>
              <w:jc w:val="center"/>
              <w:rPr>
                <w:rFonts w:ascii="Times New Roman" w:eastAsia="Times New Roman" w:hAnsi="Times New Roman" w:cs="Times New Roman"/>
                <w:sz w:val="24"/>
                <w:szCs w:val="24"/>
                <w:lang w:eastAsia="ru-RU"/>
              </w:rPr>
            </w:pPr>
            <w:r w:rsidRPr="002845AB">
              <w:rPr>
                <w:rFonts w:ascii="Times New Roman" w:eastAsia="Times New Roman" w:hAnsi="Times New Roman" w:cs="Times New Roman"/>
                <w:sz w:val="24"/>
                <w:szCs w:val="24"/>
                <w:lang w:eastAsia="ru-RU"/>
              </w:rPr>
              <w:t>190</w:t>
            </w:r>
          </w:p>
        </w:tc>
      </w:tr>
      <w:tr w:rsidR="002845AB" w:rsidRPr="002845AB" w:rsidTr="002845AB">
        <w:trPr>
          <w:jc w:val="center"/>
        </w:trPr>
        <w:tc>
          <w:tcPr>
            <w:tcW w:w="0" w:type="auto"/>
            <w:hideMark/>
          </w:tcPr>
          <w:p w:rsidR="002845AB" w:rsidRPr="002845AB" w:rsidRDefault="002845AB" w:rsidP="00872316">
            <w:pPr>
              <w:rPr>
                <w:rFonts w:ascii="Times New Roman" w:eastAsia="Times New Roman" w:hAnsi="Times New Roman" w:cs="Times New Roman"/>
                <w:b/>
                <w:bCs/>
                <w:sz w:val="24"/>
                <w:szCs w:val="24"/>
                <w:lang w:eastAsia="ru-RU"/>
              </w:rPr>
            </w:pPr>
            <w:r w:rsidRPr="002845AB">
              <w:rPr>
                <w:rFonts w:ascii="Times New Roman" w:eastAsia="Times New Roman" w:hAnsi="Times New Roman" w:cs="Times New Roman"/>
                <w:b/>
                <w:bCs/>
                <w:sz w:val="24"/>
                <w:szCs w:val="24"/>
                <w:lang w:eastAsia="ru-RU"/>
              </w:rPr>
              <w:t>Год проекта</w:t>
            </w:r>
          </w:p>
        </w:tc>
        <w:tc>
          <w:tcPr>
            <w:tcW w:w="0" w:type="auto"/>
            <w:hideMark/>
          </w:tcPr>
          <w:p w:rsidR="002845AB" w:rsidRPr="002845AB" w:rsidRDefault="002845AB" w:rsidP="00872316">
            <w:pPr>
              <w:jc w:val="center"/>
              <w:rPr>
                <w:rFonts w:ascii="Times New Roman" w:eastAsia="Times New Roman" w:hAnsi="Times New Roman" w:cs="Times New Roman"/>
                <w:sz w:val="24"/>
                <w:szCs w:val="24"/>
                <w:lang w:eastAsia="ru-RU"/>
              </w:rPr>
            </w:pPr>
            <w:r w:rsidRPr="002845AB">
              <w:rPr>
                <w:rFonts w:ascii="Times New Roman" w:eastAsia="Times New Roman" w:hAnsi="Times New Roman" w:cs="Times New Roman"/>
                <w:sz w:val="24"/>
                <w:szCs w:val="24"/>
                <w:lang w:eastAsia="ru-RU"/>
              </w:rPr>
              <w:t>1906</w:t>
            </w:r>
          </w:p>
        </w:tc>
      </w:tr>
      <w:tr w:rsidR="002845AB" w:rsidRPr="002845AB" w:rsidTr="002845AB">
        <w:trPr>
          <w:jc w:val="center"/>
        </w:trPr>
        <w:tc>
          <w:tcPr>
            <w:tcW w:w="0" w:type="auto"/>
            <w:hideMark/>
          </w:tcPr>
          <w:p w:rsidR="002845AB" w:rsidRPr="002845AB" w:rsidRDefault="002845AB" w:rsidP="00872316">
            <w:pPr>
              <w:rPr>
                <w:rFonts w:ascii="Times New Roman" w:eastAsia="Times New Roman" w:hAnsi="Times New Roman" w:cs="Times New Roman"/>
                <w:b/>
                <w:bCs/>
                <w:sz w:val="24"/>
                <w:szCs w:val="24"/>
                <w:lang w:eastAsia="ru-RU"/>
              </w:rPr>
            </w:pPr>
            <w:r w:rsidRPr="002845AB">
              <w:rPr>
                <w:rFonts w:ascii="Times New Roman" w:eastAsia="Times New Roman" w:hAnsi="Times New Roman" w:cs="Times New Roman"/>
                <w:b/>
                <w:bCs/>
                <w:sz w:val="24"/>
                <w:szCs w:val="24"/>
                <w:lang w:eastAsia="ru-RU"/>
              </w:rPr>
              <w:t>Годы выпуска</w:t>
            </w:r>
          </w:p>
        </w:tc>
        <w:tc>
          <w:tcPr>
            <w:tcW w:w="0" w:type="auto"/>
            <w:hideMark/>
          </w:tcPr>
          <w:p w:rsidR="002845AB" w:rsidRPr="002845AB" w:rsidRDefault="002845AB" w:rsidP="00872316">
            <w:pPr>
              <w:jc w:val="center"/>
              <w:rPr>
                <w:rFonts w:ascii="Times New Roman" w:eastAsia="Times New Roman" w:hAnsi="Times New Roman" w:cs="Times New Roman"/>
                <w:sz w:val="24"/>
                <w:szCs w:val="24"/>
                <w:lang w:eastAsia="ru-RU"/>
              </w:rPr>
            </w:pPr>
            <w:r w:rsidRPr="002845AB">
              <w:rPr>
                <w:rFonts w:ascii="Times New Roman" w:eastAsia="Times New Roman" w:hAnsi="Times New Roman" w:cs="Times New Roman"/>
                <w:sz w:val="24"/>
                <w:szCs w:val="24"/>
                <w:lang w:eastAsia="ru-RU"/>
              </w:rPr>
              <w:t>1907-1908</w:t>
            </w:r>
          </w:p>
        </w:tc>
      </w:tr>
      <w:tr w:rsidR="002845AB" w:rsidRPr="002845AB" w:rsidTr="002845AB">
        <w:trPr>
          <w:jc w:val="center"/>
        </w:trPr>
        <w:tc>
          <w:tcPr>
            <w:tcW w:w="0" w:type="auto"/>
            <w:gridSpan w:val="2"/>
            <w:hideMark/>
          </w:tcPr>
          <w:p w:rsidR="002845AB" w:rsidRPr="002845AB" w:rsidRDefault="002845AB" w:rsidP="00872316">
            <w:pPr>
              <w:jc w:val="center"/>
              <w:rPr>
                <w:rFonts w:ascii="Times New Roman" w:eastAsia="Times New Roman" w:hAnsi="Times New Roman" w:cs="Times New Roman"/>
                <w:b/>
                <w:bCs/>
                <w:sz w:val="24"/>
                <w:szCs w:val="24"/>
                <w:lang w:eastAsia="ru-RU"/>
              </w:rPr>
            </w:pPr>
            <w:r w:rsidRPr="002845AB">
              <w:rPr>
                <w:rFonts w:ascii="Times New Roman" w:eastAsia="Times New Roman" w:hAnsi="Times New Roman" w:cs="Times New Roman"/>
                <w:b/>
                <w:bCs/>
                <w:sz w:val="24"/>
                <w:szCs w:val="24"/>
                <w:lang w:eastAsia="ru-RU"/>
              </w:rPr>
              <w:t>Характеристики</w:t>
            </w:r>
          </w:p>
        </w:tc>
      </w:tr>
      <w:tr w:rsidR="002845AB" w:rsidRPr="002845AB" w:rsidTr="002845AB">
        <w:trPr>
          <w:jc w:val="center"/>
        </w:trPr>
        <w:tc>
          <w:tcPr>
            <w:tcW w:w="0" w:type="auto"/>
            <w:hideMark/>
          </w:tcPr>
          <w:p w:rsidR="002845AB" w:rsidRPr="002845AB" w:rsidRDefault="002845AB" w:rsidP="00872316">
            <w:pPr>
              <w:rPr>
                <w:rFonts w:ascii="Times New Roman" w:eastAsia="Times New Roman" w:hAnsi="Times New Roman" w:cs="Times New Roman"/>
                <w:b/>
                <w:bCs/>
                <w:sz w:val="24"/>
                <w:szCs w:val="24"/>
                <w:lang w:eastAsia="ru-RU"/>
              </w:rPr>
            </w:pPr>
            <w:r w:rsidRPr="002845AB">
              <w:rPr>
                <w:rFonts w:ascii="Times New Roman" w:eastAsia="Times New Roman" w:hAnsi="Times New Roman" w:cs="Times New Roman"/>
                <w:b/>
                <w:bCs/>
                <w:sz w:val="24"/>
                <w:szCs w:val="24"/>
                <w:lang w:eastAsia="ru-RU"/>
              </w:rPr>
              <w:t>Максимальная скорость</w:t>
            </w:r>
          </w:p>
        </w:tc>
        <w:tc>
          <w:tcPr>
            <w:tcW w:w="0" w:type="auto"/>
            <w:hideMark/>
          </w:tcPr>
          <w:p w:rsidR="002845AB" w:rsidRPr="002845AB" w:rsidRDefault="002845AB" w:rsidP="00872316">
            <w:pPr>
              <w:jc w:val="center"/>
              <w:rPr>
                <w:rFonts w:ascii="Times New Roman" w:eastAsia="Times New Roman" w:hAnsi="Times New Roman" w:cs="Times New Roman"/>
                <w:sz w:val="24"/>
                <w:szCs w:val="24"/>
                <w:lang w:eastAsia="ru-RU"/>
              </w:rPr>
            </w:pPr>
            <w:r w:rsidRPr="002845AB">
              <w:rPr>
                <w:rFonts w:ascii="Times New Roman" w:eastAsia="Times New Roman" w:hAnsi="Times New Roman" w:cs="Times New Roman"/>
                <w:sz w:val="24"/>
                <w:szCs w:val="24"/>
                <w:lang w:eastAsia="ru-RU"/>
              </w:rPr>
              <w:t>35 км/ч</w:t>
            </w:r>
          </w:p>
        </w:tc>
      </w:tr>
      <w:tr w:rsidR="002845AB" w:rsidRPr="002845AB" w:rsidTr="002845AB">
        <w:trPr>
          <w:jc w:val="center"/>
        </w:trPr>
        <w:tc>
          <w:tcPr>
            <w:tcW w:w="0" w:type="auto"/>
            <w:hideMark/>
          </w:tcPr>
          <w:p w:rsidR="002845AB" w:rsidRPr="002845AB" w:rsidRDefault="002845AB" w:rsidP="00872316">
            <w:pPr>
              <w:rPr>
                <w:rFonts w:ascii="Times New Roman" w:eastAsia="Times New Roman" w:hAnsi="Times New Roman" w:cs="Times New Roman"/>
                <w:b/>
                <w:bCs/>
                <w:sz w:val="24"/>
                <w:szCs w:val="24"/>
                <w:lang w:eastAsia="ru-RU"/>
              </w:rPr>
            </w:pPr>
            <w:r w:rsidRPr="002845AB">
              <w:rPr>
                <w:rFonts w:ascii="Times New Roman" w:eastAsia="Times New Roman" w:hAnsi="Times New Roman" w:cs="Times New Roman"/>
                <w:b/>
                <w:bCs/>
                <w:sz w:val="24"/>
                <w:szCs w:val="24"/>
                <w:lang w:eastAsia="ru-RU"/>
              </w:rPr>
              <w:t>Масса</w:t>
            </w:r>
          </w:p>
        </w:tc>
        <w:tc>
          <w:tcPr>
            <w:tcW w:w="0" w:type="auto"/>
            <w:hideMark/>
          </w:tcPr>
          <w:p w:rsidR="002845AB" w:rsidRPr="002845AB" w:rsidRDefault="002845AB" w:rsidP="00872316">
            <w:pPr>
              <w:jc w:val="center"/>
              <w:rPr>
                <w:rFonts w:ascii="Times New Roman" w:eastAsia="Times New Roman" w:hAnsi="Times New Roman" w:cs="Times New Roman"/>
                <w:sz w:val="24"/>
                <w:szCs w:val="24"/>
                <w:lang w:eastAsia="ru-RU"/>
              </w:rPr>
            </w:pPr>
            <w:r w:rsidRPr="002845AB">
              <w:rPr>
                <w:rFonts w:ascii="Times New Roman" w:eastAsia="Times New Roman" w:hAnsi="Times New Roman" w:cs="Times New Roman"/>
                <w:sz w:val="24"/>
                <w:szCs w:val="24"/>
                <w:lang w:eastAsia="ru-RU"/>
              </w:rPr>
              <w:t>13 т</w:t>
            </w:r>
          </w:p>
        </w:tc>
      </w:tr>
      <w:tr w:rsidR="002845AB" w:rsidRPr="002845AB" w:rsidTr="002845AB">
        <w:trPr>
          <w:jc w:val="center"/>
        </w:trPr>
        <w:tc>
          <w:tcPr>
            <w:tcW w:w="0" w:type="auto"/>
            <w:hideMark/>
          </w:tcPr>
          <w:p w:rsidR="002845AB" w:rsidRPr="002845AB" w:rsidRDefault="002845AB" w:rsidP="00872316">
            <w:pPr>
              <w:rPr>
                <w:rFonts w:ascii="Times New Roman" w:eastAsia="Times New Roman" w:hAnsi="Times New Roman" w:cs="Times New Roman"/>
                <w:b/>
                <w:bCs/>
                <w:sz w:val="24"/>
                <w:szCs w:val="24"/>
                <w:lang w:eastAsia="ru-RU"/>
              </w:rPr>
            </w:pPr>
            <w:r w:rsidRPr="002845AB">
              <w:rPr>
                <w:rFonts w:ascii="Times New Roman" w:eastAsia="Times New Roman" w:hAnsi="Times New Roman" w:cs="Times New Roman"/>
                <w:b/>
                <w:bCs/>
                <w:sz w:val="24"/>
                <w:szCs w:val="24"/>
                <w:lang w:eastAsia="ru-RU"/>
              </w:rPr>
              <w:t>Мест для сидения</w:t>
            </w:r>
          </w:p>
        </w:tc>
        <w:tc>
          <w:tcPr>
            <w:tcW w:w="0" w:type="auto"/>
            <w:hideMark/>
          </w:tcPr>
          <w:p w:rsidR="002845AB" w:rsidRPr="002845AB" w:rsidRDefault="002845AB" w:rsidP="00872316">
            <w:pPr>
              <w:jc w:val="center"/>
              <w:rPr>
                <w:rFonts w:ascii="Times New Roman" w:eastAsia="Times New Roman" w:hAnsi="Times New Roman" w:cs="Times New Roman"/>
                <w:sz w:val="24"/>
                <w:szCs w:val="24"/>
                <w:lang w:eastAsia="ru-RU"/>
              </w:rPr>
            </w:pPr>
            <w:r w:rsidRPr="002845AB">
              <w:rPr>
                <w:rFonts w:ascii="Times New Roman" w:eastAsia="Times New Roman" w:hAnsi="Times New Roman" w:cs="Times New Roman"/>
                <w:sz w:val="24"/>
                <w:szCs w:val="24"/>
                <w:lang w:eastAsia="ru-RU"/>
              </w:rPr>
              <w:t>24</w:t>
            </w:r>
          </w:p>
        </w:tc>
      </w:tr>
      <w:tr w:rsidR="002845AB" w:rsidRPr="002845AB" w:rsidTr="002845AB">
        <w:trPr>
          <w:jc w:val="center"/>
        </w:trPr>
        <w:tc>
          <w:tcPr>
            <w:tcW w:w="0" w:type="auto"/>
            <w:hideMark/>
          </w:tcPr>
          <w:p w:rsidR="002845AB" w:rsidRPr="002845AB" w:rsidRDefault="002845AB" w:rsidP="00872316">
            <w:pPr>
              <w:rPr>
                <w:rFonts w:ascii="Times New Roman" w:eastAsia="Times New Roman" w:hAnsi="Times New Roman" w:cs="Times New Roman"/>
                <w:b/>
                <w:bCs/>
                <w:sz w:val="24"/>
                <w:szCs w:val="24"/>
                <w:lang w:eastAsia="ru-RU"/>
              </w:rPr>
            </w:pPr>
            <w:r w:rsidRPr="002845AB">
              <w:rPr>
                <w:rFonts w:ascii="Times New Roman" w:eastAsia="Times New Roman" w:hAnsi="Times New Roman" w:cs="Times New Roman"/>
                <w:b/>
                <w:bCs/>
                <w:sz w:val="24"/>
                <w:szCs w:val="24"/>
                <w:lang w:eastAsia="ru-RU"/>
              </w:rPr>
              <w:t>Полная вместимость</w:t>
            </w:r>
          </w:p>
        </w:tc>
        <w:tc>
          <w:tcPr>
            <w:tcW w:w="0" w:type="auto"/>
            <w:hideMark/>
          </w:tcPr>
          <w:p w:rsidR="002845AB" w:rsidRPr="002845AB" w:rsidRDefault="002845AB" w:rsidP="00872316">
            <w:pPr>
              <w:jc w:val="center"/>
              <w:rPr>
                <w:rFonts w:ascii="Times New Roman" w:eastAsia="Times New Roman" w:hAnsi="Times New Roman" w:cs="Times New Roman"/>
                <w:sz w:val="24"/>
                <w:szCs w:val="24"/>
                <w:lang w:eastAsia="ru-RU"/>
              </w:rPr>
            </w:pPr>
            <w:r w:rsidRPr="002845AB">
              <w:rPr>
                <w:rFonts w:ascii="Times New Roman" w:eastAsia="Times New Roman" w:hAnsi="Times New Roman" w:cs="Times New Roman"/>
                <w:sz w:val="24"/>
                <w:szCs w:val="24"/>
                <w:lang w:eastAsia="ru-RU"/>
              </w:rPr>
              <w:t>118 (8 чел/</w:t>
            </w:r>
            <w:proofErr w:type="gramStart"/>
            <w:r w:rsidRPr="002845AB">
              <w:rPr>
                <w:rFonts w:ascii="Times New Roman" w:eastAsia="Times New Roman" w:hAnsi="Times New Roman" w:cs="Times New Roman"/>
                <w:sz w:val="24"/>
                <w:szCs w:val="24"/>
                <w:lang w:eastAsia="ru-RU"/>
              </w:rPr>
              <w:t>м</w:t>
            </w:r>
            <w:proofErr w:type="gramEnd"/>
            <w:r w:rsidRPr="002845AB">
              <w:rPr>
                <w:rFonts w:ascii="Times New Roman" w:eastAsia="Times New Roman" w:hAnsi="Times New Roman" w:cs="Times New Roman"/>
                <w:sz w:val="24"/>
                <w:szCs w:val="24"/>
                <w:lang w:eastAsia="ru-RU"/>
              </w:rPr>
              <w:t>²)</w:t>
            </w:r>
          </w:p>
        </w:tc>
      </w:tr>
      <w:tr w:rsidR="002845AB" w:rsidRPr="002845AB" w:rsidTr="002845AB">
        <w:trPr>
          <w:jc w:val="center"/>
        </w:trPr>
        <w:tc>
          <w:tcPr>
            <w:tcW w:w="0" w:type="auto"/>
            <w:hideMark/>
          </w:tcPr>
          <w:p w:rsidR="002845AB" w:rsidRPr="002845AB" w:rsidRDefault="002845AB" w:rsidP="00872316">
            <w:pPr>
              <w:rPr>
                <w:rFonts w:ascii="Times New Roman" w:eastAsia="Times New Roman" w:hAnsi="Times New Roman" w:cs="Times New Roman"/>
                <w:b/>
                <w:bCs/>
                <w:sz w:val="24"/>
                <w:szCs w:val="24"/>
                <w:lang w:eastAsia="ru-RU"/>
              </w:rPr>
            </w:pPr>
            <w:r w:rsidRPr="002845AB">
              <w:rPr>
                <w:rFonts w:ascii="Times New Roman" w:eastAsia="Times New Roman" w:hAnsi="Times New Roman" w:cs="Times New Roman"/>
                <w:b/>
                <w:bCs/>
                <w:sz w:val="24"/>
                <w:szCs w:val="24"/>
                <w:lang w:eastAsia="ru-RU"/>
              </w:rPr>
              <w:t>Тип контроллера</w:t>
            </w:r>
          </w:p>
        </w:tc>
        <w:tc>
          <w:tcPr>
            <w:tcW w:w="0" w:type="auto"/>
            <w:hideMark/>
          </w:tcPr>
          <w:p w:rsidR="002845AB" w:rsidRPr="002845AB" w:rsidRDefault="002845AB" w:rsidP="00872316">
            <w:pPr>
              <w:jc w:val="center"/>
              <w:rPr>
                <w:rFonts w:ascii="Times New Roman" w:eastAsia="Times New Roman" w:hAnsi="Times New Roman" w:cs="Times New Roman"/>
                <w:sz w:val="24"/>
                <w:szCs w:val="24"/>
                <w:lang w:eastAsia="ru-RU"/>
              </w:rPr>
            </w:pPr>
            <w:r w:rsidRPr="002845AB">
              <w:rPr>
                <w:rFonts w:ascii="Times New Roman" w:eastAsia="Times New Roman" w:hAnsi="Times New Roman" w:cs="Times New Roman"/>
                <w:sz w:val="24"/>
                <w:szCs w:val="24"/>
                <w:lang w:eastAsia="ru-RU"/>
              </w:rPr>
              <w:t>M-90</w:t>
            </w:r>
          </w:p>
        </w:tc>
      </w:tr>
      <w:tr w:rsidR="002845AB" w:rsidRPr="002845AB" w:rsidTr="002845AB">
        <w:trPr>
          <w:jc w:val="center"/>
        </w:trPr>
        <w:tc>
          <w:tcPr>
            <w:tcW w:w="0" w:type="auto"/>
            <w:hideMark/>
          </w:tcPr>
          <w:p w:rsidR="002845AB" w:rsidRPr="002845AB" w:rsidRDefault="002845AB" w:rsidP="00872316">
            <w:pPr>
              <w:rPr>
                <w:rFonts w:ascii="Times New Roman" w:eastAsia="Times New Roman" w:hAnsi="Times New Roman" w:cs="Times New Roman"/>
                <w:b/>
                <w:bCs/>
                <w:sz w:val="24"/>
                <w:szCs w:val="24"/>
                <w:lang w:eastAsia="ru-RU"/>
              </w:rPr>
            </w:pPr>
            <w:r w:rsidRPr="002845AB">
              <w:rPr>
                <w:rFonts w:ascii="Times New Roman" w:eastAsia="Times New Roman" w:hAnsi="Times New Roman" w:cs="Times New Roman"/>
                <w:b/>
                <w:bCs/>
                <w:sz w:val="24"/>
                <w:szCs w:val="24"/>
                <w:lang w:eastAsia="ru-RU"/>
              </w:rPr>
              <w:t>Тип тормоза</w:t>
            </w:r>
          </w:p>
        </w:tc>
        <w:tc>
          <w:tcPr>
            <w:tcW w:w="0" w:type="auto"/>
            <w:hideMark/>
          </w:tcPr>
          <w:p w:rsidR="002845AB" w:rsidRPr="002845AB" w:rsidRDefault="002845AB" w:rsidP="00872316">
            <w:pPr>
              <w:jc w:val="center"/>
              <w:rPr>
                <w:rFonts w:ascii="Times New Roman" w:eastAsia="Times New Roman" w:hAnsi="Times New Roman" w:cs="Times New Roman"/>
                <w:sz w:val="24"/>
                <w:szCs w:val="24"/>
                <w:lang w:eastAsia="ru-RU"/>
              </w:rPr>
            </w:pPr>
            <w:r w:rsidRPr="002845AB">
              <w:rPr>
                <w:rFonts w:ascii="Times New Roman" w:eastAsia="Times New Roman" w:hAnsi="Times New Roman" w:cs="Times New Roman"/>
                <w:sz w:val="24"/>
                <w:szCs w:val="24"/>
                <w:lang w:eastAsia="ru-RU"/>
              </w:rPr>
              <w:t xml:space="preserve">воздушный </w:t>
            </w:r>
            <w:proofErr w:type="spellStart"/>
            <w:r w:rsidRPr="002845AB">
              <w:rPr>
                <w:rFonts w:ascii="Times New Roman" w:eastAsia="Times New Roman" w:hAnsi="Times New Roman" w:cs="Times New Roman"/>
                <w:sz w:val="24"/>
                <w:szCs w:val="24"/>
                <w:lang w:eastAsia="ru-RU"/>
              </w:rPr>
              <w:t>Вестингауза</w:t>
            </w:r>
            <w:proofErr w:type="spellEnd"/>
          </w:p>
        </w:tc>
      </w:tr>
      <w:tr w:rsidR="002845AB" w:rsidRPr="002845AB" w:rsidTr="002845AB">
        <w:trPr>
          <w:jc w:val="center"/>
        </w:trPr>
        <w:tc>
          <w:tcPr>
            <w:tcW w:w="0" w:type="auto"/>
            <w:hideMark/>
          </w:tcPr>
          <w:p w:rsidR="002845AB" w:rsidRPr="002845AB" w:rsidRDefault="002845AB" w:rsidP="00872316">
            <w:pPr>
              <w:rPr>
                <w:rFonts w:ascii="Times New Roman" w:eastAsia="Times New Roman" w:hAnsi="Times New Roman" w:cs="Times New Roman"/>
                <w:b/>
                <w:bCs/>
                <w:sz w:val="24"/>
                <w:szCs w:val="24"/>
                <w:lang w:eastAsia="ru-RU"/>
              </w:rPr>
            </w:pPr>
            <w:r w:rsidRPr="002845AB">
              <w:rPr>
                <w:rFonts w:ascii="Times New Roman" w:eastAsia="Times New Roman" w:hAnsi="Times New Roman" w:cs="Times New Roman"/>
                <w:b/>
                <w:bCs/>
                <w:sz w:val="24"/>
                <w:szCs w:val="24"/>
                <w:lang w:eastAsia="ru-RU"/>
              </w:rPr>
              <w:t>Напряжение сети</w:t>
            </w:r>
          </w:p>
        </w:tc>
        <w:tc>
          <w:tcPr>
            <w:tcW w:w="0" w:type="auto"/>
            <w:hideMark/>
          </w:tcPr>
          <w:p w:rsidR="002845AB" w:rsidRPr="002845AB" w:rsidRDefault="002845AB" w:rsidP="00872316">
            <w:pPr>
              <w:jc w:val="center"/>
              <w:rPr>
                <w:rFonts w:ascii="Times New Roman" w:eastAsia="Times New Roman" w:hAnsi="Times New Roman" w:cs="Times New Roman"/>
                <w:sz w:val="24"/>
                <w:szCs w:val="24"/>
                <w:lang w:eastAsia="ru-RU"/>
              </w:rPr>
            </w:pPr>
            <w:r w:rsidRPr="002845AB">
              <w:rPr>
                <w:rFonts w:ascii="Times New Roman" w:eastAsia="Times New Roman" w:hAnsi="Times New Roman" w:cs="Times New Roman"/>
                <w:sz w:val="24"/>
                <w:szCs w:val="24"/>
                <w:lang w:eastAsia="ru-RU"/>
              </w:rPr>
              <w:t>550</w:t>
            </w:r>
            <w:proofErr w:type="gramStart"/>
            <w:r w:rsidRPr="002845AB">
              <w:rPr>
                <w:rFonts w:ascii="Times New Roman" w:eastAsia="Times New Roman" w:hAnsi="Times New Roman" w:cs="Times New Roman"/>
                <w:sz w:val="24"/>
                <w:szCs w:val="24"/>
                <w:lang w:eastAsia="ru-RU"/>
              </w:rPr>
              <w:t xml:space="preserve"> В</w:t>
            </w:r>
            <w:proofErr w:type="gramEnd"/>
          </w:p>
        </w:tc>
      </w:tr>
      <w:tr w:rsidR="002845AB" w:rsidRPr="002845AB" w:rsidTr="002845AB">
        <w:trPr>
          <w:jc w:val="center"/>
        </w:trPr>
        <w:tc>
          <w:tcPr>
            <w:tcW w:w="0" w:type="auto"/>
            <w:hideMark/>
          </w:tcPr>
          <w:p w:rsidR="002845AB" w:rsidRPr="002845AB" w:rsidRDefault="002845AB" w:rsidP="00872316">
            <w:pPr>
              <w:rPr>
                <w:rFonts w:ascii="Times New Roman" w:eastAsia="Times New Roman" w:hAnsi="Times New Roman" w:cs="Times New Roman"/>
                <w:b/>
                <w:bCs/>
                <w:sz w:val="24"/>
                <w:szCs w:val="24"/>
                <w:lang w:eastAsia="ru-RU"/>
              </w:rPr>
            </w:pPr>
            <w:r w:rsidRPr="002845AB">
              <w:rPr>
                <w:rFonts w:ascii="Times New Roman" w:eastAsia="Times New Roman" w:hAnsi="Times New Roman" w:cs="Times New Roman"/>
                <w:b/>
                <w:bCs/>
                <w:sz w:val="24"/>
                <w:szCs w:val="24"/>
                <w:lang w:eastAsia="ru-RU"/>
              </w:rPr>
              <w:t>Количество дверей</w:t>
            </w:r>
          </w:p>
        </w:tc>
        <w:tc>
          <w:tcPr>
            <w:tcW w:w="0" w:type="auto"/>
            <w:hideMark/>
          </w:tcPr>
          <w:p w:rsidR="002845AB" w:rsidRPr="002845AB" w:rsidRDefault="002845AB" w:rsidP="00872316">
            <w:pPr>
              <w:jc w:val="center"/>
              <w:rPr>
                <w:rFonts w:ascii="Times New Roman" w:eastAsia="Times New Roman" w:hAnsi="Times New Roman" w:cs="Times New Roman"/>
                <w:sz w:val="24"/>
                <w:szCs w:val="24"/>
                <w:lang w:eastAsia="ru-RU"/>
              </w:rPr>
            </w:pPr>
            <w:r w:rsidRPr="002845AB">
              <w:rPr>
                <w:rFonts w:ascii="Times New Roman" w:eastAsia="Times New Roman" w:hAnsi="Times New Roman" w:cs="Times New Roman"/>
                <w:sz w:val="24"/>
                <w:szCs w:val="24"/>
                <w:lang w:eastAsia="ru-RU"/>
              </w:rPr>
              <w:t>2 (на каждую сторону)</w:t>
            </w:r>
          </w:p>
        </w:tc>
      </w:tr>
      <w:tr w:rsidR="002845AB" w:rsidRPr="002845AB" w:rsidTr="002845AB">
        <w:trPr>
          <w:jc w:val="center"/>
        </w:trPr>
        <w:tc>
          <w:tcPr>
            <w:tcW w:w="0" w:type="auto"/>
            <w:hideMark/>
          </w:tcPr>
          <w:p w:rsidR="002845AB" w:rsidRPr="002845AB" w:rsidRDefault="002845AB" w:rsidP="00872316">
            <w:pPr>
              <w:rPr>
                <w:rFonts w:ascii="Times New Roman" w:eastAsia="Times New Roman" w:hAnsi="Times New Roman" w:cs="Times New Roman"/>
                <w:b/>
                <w:bCs/>
                <w:sz w:val="24"/>
                <w:szCs w:val="24"/>
                <w:lang w:eastAsia="ru-RU"/>
              </w:rPr>
            </w:pPr>
            <w:r w:rsidRPr="002845AB">
              <w:rPr>
                <w:rFonts w:ascii="Times New Roman" w:eastAsia="Times New Roman" w:hAnsi="Times New Roman" w:cs="Times New Roman"/>
                <w:b/>
                <w:bCs/>
                <w:sz w:val="24"/>
                <w:szCs w:val="24"/>
                <w:lang w:eastAsia="ru-RU"/>
              </w:rPr>
              <w:t>Освещение салона</w:t>
            </w:r>
          </w:p>
        </w:tc>
        <w:tc>
          <w:tcPr>
            <w:tcW w:w="0" w:type="auto"/>
            <w:hideMark/>
          </w:tcPr>
          <w:p w:rsidR="002845AB" w:rsidRPr="002845AB" w:rsidRDefault="002845AB" w:rsidP="00872316">
            <w:pPr>
              <w:jc w:val="center"/>
              <w:rPr>
                <w:rFonts w:ascii="Times New Roman" w:eastAsia="Times New Roman" w:hAnsi="Times New Roman" w:cs="Times New Roman"/>
                <w:sz w:val="24"/>
                <w:szCs w:val="24"/>
                <w:lang w:eastAsia="ru-RU"/>
              </w:rPr>
            </w:pPr>
            <w:r w:rsidRPr="002845AB">
              <w:rPr>
                <w:rFonts w:ascii="Times New Roman" w:eastAsia="Times New Roman" w:hAnsi="Times New Roman" w:cs="Times New Roman"/>
                <w:sz w:val="24"/>
                <w:szCs w:val="24"/>
                <w:lang w:eastAsia="ru-RU"/>
              </w:rPr>
              <w:t>да</w:t>
            </w:r>
          </w:p>
        </w:tc>
      </w:tr>
      <w:tr w:rsidR="002845AB" w:rsidRPr="002845AB" w:rsidTr="002845AB">
        <w:trPr>
          <w:jc w:val="center"/>
        </w:trPr>
        <w:tc>
          <w:tcPr>
            <w:tcW w:w="0" w:type="auto"/>
            <w:hideMark/>
          </w:tcPr>
          <w:p w:rsidR="002845AB" w:rsidRPr="002845AB" w:rsidRDefault="002845AB" w:rsidP="00872316">
            <w:pPr>
              <w:rPr>
                <w:rFonts w:ascii="Times New Roman" w:eastAsia="Times New Roman" w:hAnsi="Times New Roman" w:cs="Times New Roman"/>
                <w:b/>
                <w:bCs/>
                <w:sz w:val="24"/>
                <w:szCs w:val="24"/>
                <w:lang w:eastAsia="ru-RU"/>
              </w:rPr>
            </w:pPr>
            <w:r w:rsidRPr="002845AB">
              <w:rPr>
                <w:rFonts w:ascii="Times New Roman" w:eastAsia="Times New Roman" w:hAnsi="Times New Roman" w:cs="Times New Roman"/>
                <w:b/>
                <w:bCs/>
                <w:sz w:val="24"/>
                <w:szCs w:val="24"/>
                <w:lang w:eastAsia="ru-RU"/>
              </w:rPr>
              <w:t>Отопление кабины</w:t>
            </w:r>
          </w:p>
        </w:tc>
        <w:tc>
          <w:tcPr>
            <w:tcW w:w="0" w:type="auto"/>
            <w:hideMark/>
          </w:tcPr>
          <w:p w:rsidR="002845AB" w:rsidRPr="002845AB" w:rsidRDefault="002845AB" w:rsidP="00872316">
            <w:pPr>
              <w:jc w:val="center"/>
              <w:rPr>
                <w:rFonts w:ascii="Times New Roman" w:eastAsia="Times New Roman" w:hAnsi="Times New Roman" w:cs="Times New Roman"/>
                <w:sz w:val="24"/>
                <w:szCs w:val="24"/>
                <w:lang w:eastAsia="ru-RU"/>
              </w:rPr>
            </w:pPr>
            <w:r w:rsidRPr="002845AB">
              <w:rPr>
                <w:rFonts w:ascii="Times New Roman" w:eastAsia="Times New Roman" w:hAnsi="Times New Roman" w:cs="Times New Roman"/>
                <w:sz w:val="24"/>
                <w:szCs w:val="24"/>
                <w:lang w:eastAsia="ru-RU"/>
              </w:rPr>
              <w:t>нет</w:t>
            </w:r>
          </w:p>
        </w:tc>
      </w:tr>
      <w:tr w:rsidR="002845AB" w:rsidRPr="002845AB" w:rsidTr="002845AB">
        <w:trPr>
          <w:jc w:val="center"/>
        </w:trPr>
        <w:tc>
          <w:tcPr>
            <w:tcW w:w="0" w:type="auto"/>
            <w:gridSpan w:val="2"/>
            <w:hideMark/>
          </w:tcPr>
          <w:p w:rsidR="002845AB" w:rsidRPr="002845AB" w:rsidRDefault="002845AB" w:rsidP="00872316">
            <w:pPr>
              <w:jc w:val="center"/>
              <w:rPr>
                <w:rFonts w:ascii="Times New Roman" w:eastAsia="Times New Roman" w:hAnsi="Times New Roman" w:cs="Times New Roman"/>
                <w:b/>
                <w:bCs/>
                <w:sz w:val="24"/>
                <w:szCs w:val="24"/>
                <w:lang w:eastAsia="ru-RU"/>
              </w:rPr>
            </w:pPr>
            <w:r w:rsidRPr="002845AB">
              <w:rPr>
                <w:rFonts w:ascii="Times New Roman" w:eastAsia="Times New Roman" w:hAnsi="Times New Roman" w:cs="Times New Roman"/>
                <w:b/>
                <w:bCs/>
                <w:sz w:val="24"/>
                <w:szCs w:val="24"/>
                <w:lang w:eastAsia="ru-RU"/>
              </w:rPr>
              <w:t>Габариты</w:t>
            </w:r>
          </w:p>
        </w:tc>
      </w:tr>
      <w:tr w:rsidR="002845AB" w:rsidRPr="002845AB" w:rsidTr="002845AB">
        <w:trPr>
          <w:jc w:val="center"/>
        </w:trPr>
        <w:tc>
          <w:tcPr>
            <w:tcW w:w="0" w:type="auto"/>
            <w:hideMark/>
          </w:tcPr>
          <w:p w:rsidR="002845AB" w:rsidRPr="002845AB" w:rsidRDefault="002845AB" w:rsidP="00872316">
            <w:pPr>
              <w:rPr>
                <w:rFonts w:ascii="Times New Roman" w:eastAsia="Times New Roman" w:hAnsi="Times New Roman" w:cs="Times New Roman"/>
                <w:b/>
                <w:bCs/>
                <w:sz w:val="24"/>
                <w:szCs w:val="24"/>
                <w:lang w:eastAsia="ru-RU"/>
              </w:rPr>
            </w:pPr>
            <w:r w:rsidRPr="002845AB">
              <w:rPr>
                <w:rFonts w:ascii="Times New Roman" w:eastAsia="Times New Roman" w:hAnsi="Times New Roman" w:cs="Times New Roman"/>
                <w:b/>
                <w:bCs/>
                <w:sz w:val="24"/>
                <w:szCs w:val="24"/>
                <w:lang w:eastAsia="ru-RU"/>
              </w:rPr>
              <w:t>Колея</w:t>
            </w:r>
          </w:p>
        </w:tc>
        <w:tc>
          <w:tcPr>
            <w:tcW w:w="0" w:type="auto"/>
            <w:hideMark/>
          </w:tcPr>
          <w:p w:rsidR="002845AB" w:rsidRPr="002845AB" w:rsidRDefault="002845AB" w:rsidP="00872316">
            <w:pPr>
              <w:jc w:val="center"/>
              <w:rPr>
                <w:rFonts w:ascii="Times New Roman" w:eastAsia="Times New Roman" w:hAnsi="Times New Roman" w:cs="Times New Roman"/>
                <w:sz w:val="24"/>
                <w:szCs w:val="24"/>
                <w:lang w:eastAsia="ru-RU"/>
              </w:rPr>
            </w:pPr>
            <w:r w:rsidRPr="002845AB">
              <w:rPr>
                <w:rFonts w:ascii="Times New Roman" w:eastAsia="Times New Roman" w:hAnsi="Times New Roman" w:cs="Times New Roman"/>
                <w:sz w:val="24"/>
                <w:szCs w:val="24"/>
                <w:lang w:eastAsia="ru-RU"/>
              </w:rPr>
              <w:t>1524 мм</w:t>
            </w:r>
          </w:p>
        </w:tc>
      </w:tr>
      <w:tr w:rsidR="002845AB" w:rsidRPr="002845AB" w:rsidTr="002845AB">
        <w:trPr>
          <w:jc w:val="center"/>
        </w:trPr>
        <w:tc>
          <w:tcPr>
            <w:tcW w:w="0" w:type="auto"/>
            <w:hideMark/>
          </w:tcPr>
          <w:p w:rsidR="002845AB" w:rsidRPr="002845AB" w:rsidRDefault="002845AB" w:rsidP="00872316">
            <w:pPr>
              <w:rPr>
                <w:rFonts w:ascii="Times New Roman" w:eastAsia="Times New Roman" w:hAnsi="Times New Roman" w:cs="Times New Roman"/>
                <w:b/>
                <w:bCs/>
                <w:sz w:val="24"/>
                <w:szCs w:val="24"/>
                <w:lang w:eastAsia="ru-RU"/>
              </w:rPr>
            </w:pPr>
            <w:r w:rsidRPr="002845AB">
              <w:rPr>
                <w:rFonts w:ascii="Times New Roman" w:eastAsia="Times New Roman" w:hAnsi="Times New Roman" w:cs="Times New Roman"/>
                <w:b/>
                <w:bCs/>
                <w:sz w:val="24"/>
                <w:szCs w:val="24"/>
                <w:lang w:eastAsia="ru-RU"/>
              </w:rPr>
              <w:t>Длина</w:t>
            </w:r>
          </w:p>
        </w:tc>
        <w:tc>
          <w:tcPr>
            <w:tcW w:w="0" w:type="auto"/>
            <w:hideMark/>
          </w:tcPr>
          <w:p w:rsidR="002845AB" w:rsidRPr="002845AB" w:rsidRDefault="002845AB" w:rsidP="00872316">
            <w:pPr>
              <w:jc w:val="center"/>
              <w:rPr>
                <w:rFonts w:ascii="Times New Roman" w:eastAsia="Times New Roman" w:hAnsi="Times New Roman" w:cs="Times New Roman"/>
                <w:sz w:val="24"/>
                <w:szCs w:val="24"/>
                <w:lang w:eastAsia="ru-RU"/>
              </w:rPr>
            </w:pPr>
            <w:r w:rsidRPr="002845AB">
              <w:rPr>
                <w:rFonts w:ascii="Times New Roman" w:eastAsia="Times New Roman" w:hAnsi="Times New Roman" w:cs="Times New Roman"/>
                <w:sz w:val="24"/>
                <w:szCs w:val="24"/>
                <w:lang w:eastAsia="ru-RU"/>
              </w:rPr>
              <w:t>8875 мм</w:t>
            </w:r>
          </w:p>
        </w:tc>
      </w:tr>
      <w:tr w:rsidR="002845AB" w:rsidRPr="002845AB" w:rsidTr="002845AB">
        <w:trPr>
          <w:jc w:val="center"/>
        </w:trPr>
        <w:tc>
          <w:tcPr>
            <w:tcW w:w="0" w:type="auto"/>
            <w:hideMark/>
          </w:tcPr>
          <w:p w:rsidR="002845AB" w:rsidRPr="002845AB" w:rsidRDefault="002845AB" w:rsidP="00872316">
            <w:pPr>
              <w:rPr>
                <w:rFonts w:ascii="Times New Roman" w:eastAsia="Times New Roman" w:hAnsi="Times New Roman" w:cs="Times New Roman"/>
                <w:b/>
                <w:bCs/>
                <w:sz w:val="24"/>
                <w:szCs w:val="24"/>
                <w:lang w:eastAsia="ru-RU"/>
              </w:rPr>
            </w:pPr>
            <w:r w:rsidRPr="002845AB">
              <w:rPr>
                <w:rFonts w:ascii="Times New Roman" w:eastAsia="Times New Roman" w:hAnsi="Times New Roman" w:cs="Times New Roman"/>
                <w:b/>
                <w:bCs/>
                <w:sz w:val="24"/>
                <w:szCs w:val="24"/>
                <w:lang w:eastAsia="ru-RU"/>
              </w:rPr>
              <w:t>Ширина</w:t>
            </w:r>
          </w:p>
        </w:tc>
        <w:tc>
          <w:tcPr>
            <w:tcW w:w="0" w:type="auto"/>
            <w:hideMark/>
          </w:tcPr>
          <w:p w:rsidR="002845AB" w:rsidRPr="002845AB" w:rsidRDefault="002845AB" w:rsidP="00872316">
            <w:pPr>
              <w:jc w:val="center"/>
              <w:rPr>
                <w:rFonts w:ascii="Times New Roman" w:eastAsia="Times New Roman" w:hAnsi="Times New Roman" w:cs="Times New Roman"/>
                <w:sz w:val="24"/>
                <w:szCs w:val="24"/>
                <w:lang w:eastAsia="ru-RU"/>
              </w:rPr>
            </w:pPr>
            <w:r w:rsidRPr="002845AB">
              <w:rPr>
                <w:rFonts w:ascii="Times New Roman" w:eastAsia="Times New Roman" w:hAnsi="Times New Roman" w:cs="Times New Roman"/>
                <w:sz w:val="24"/>
                <w:szCs w:val="24"/>
                <w:lang w:eastAsia="ru-RU"/>
              </w:rPr>
              <w:t>2280 мм</w:t>
            </w:r>
          </w:p>
        </w:tc>
      </w:tr>
      <w:tr w:rsidR="002845AB" w:rsidRPr="002845AB" w:rsidTr="002845AB">
        <w:trPr>
          <w:jc w:val="center"/>
        </w:trPr>
        <w:tc>
          <w:tcPr>
            <w:tcW w:w="0" w:type="auto"/>
            <w:hideMark/>
          </w:tcPr>
          <w:p w:rsidR="002845AB" w:rsidRPr="002845AB" w:rsidRDefault="002845AB" w:rsidP="00872316">
            <w:pPr>
              <w:rPr>
                <w:rFonts w:ascii="Times New Roman" w:eastAsia="Times New Roman" w:hAnsi="Times New Roman" w:cs="Times New Roman"/>
                <w:b/>
                <w:bCs/>
                <w:sz w:val="24"/>
                <w:szCs w:val="24"/>
                <w:lang w:eastAsia="ru-RU"/>
              </w:rPr>
            </w:pPr>
            <w:r w:rsidRPr="002845AB">
              <w:rPr>
                <w:rFonts w:ascii="Times New Roman" w:eastAsia="Times New Roman" w:hAnsi="Times New Roman" w:cs="Times New Roman"/>
                <w:b/>
                <w:bCs/>
                <w:sz w:val="24"/>
                <w:szCs w:val="24"/>
                <w:lang w:eastAsia="ru-RU"/>
              </w:rPr>
              <w:t>Высота</w:t>
            </w:r>
          </w:p>
        </w:tc>
        <w:tc>
          <w:tcPr>
            <w:tcW w:w="0" w:type="auto"/>
            <w:hideMark/>
          </w:tcPr>
          <w:p w:rsidR="002845AB" w:rsidRPr="002845AB" w:rsidRDefault="002845AB" w:rsidP="00872316">
            <w:pPr>
              <w:jc w:val="center"/>
              <w:rPr>
                <w:rFonts w:ascii="Times New Roman" w:eastAsia="Times New Roman" w:hAnsi="Times New Roman" w:cs="Times New Roman"/>
                <w:sz w:val="24"/>
                <w:szCs w:val="24"/>
                <w:lang w:eastAsia="ru-RU"/>
              </w:rPr>
            </w:pPr>
            <w:r w:rsidRPr="002845AB">
              <w:rPr>
                <w:rFonts w:ascii="Times New Roman" w:eastAsia="Times New Roman" w:hAnsi="Times New Roman" w:cs="Times New Roman"/>
                <w:sz w:val="24"/>
                <w:szCs w:val="24"/>
                <w:lang w:eastAsia="ru-RU"/>
              </w:rPr>
              <w:t>3363 мм</w:t>
            </w:r>
          </w:p>
        </w:tc>
      </w:tr>
      <w:tr w:rsidR="002845AB" w:rsidRPr="002845AB" w:rsidTr="002845AB">
        <w:trPr>
          <w:jc w:val="center"/>
        </w:trPr>
        <w:tc>
          <w:tcPr>
            <w:tcW w:w="0" w:type="auto"/>
            <w:hideMark/>
          </w:tcPr>
          <w:p w:rsidR="002845AB" w:rsidRPr="002845AB" w:rsidRDefault="002845AB" w:rsidP="00872316">
            <w:pPr>
              <w:rPr>
                <w:rFonts w:ascii="Times New Roman" w:eastAsia="Times New Roman" w:hAnsi="Times New Roman" w:cs="Times New Roman"/>
                <w:b/>
                <w:bCs/>
                <w:sz w:val="24"/>
                <w:szCs w:val="24"/>
                <w:lang w:eastAsia="ru-RU"/>
              </w:rPr>
            </w:pPr>
            <w:r w:rsidRPr="002845AB">
              <w:rPr>
                <w:rFonts w:ascii="Times New Roman" w:eastAsia="Times New Roman" w:hAnsi="Times New Roman" w:cs="Times New Roman"/>
                <w:b/>
                <w:bCs/>
                <w:sz w:val="24"/>
                <w:szCs w:val="24"/>
                <w:lang w:eastAsia="ru-RU"/>
              </w:rPr>
              <w:t>База</w:t>
            </w:r>
          </w:p>
        </w:tc>
        <w:tc>
          <w:tcPr>
            <w:tcW w:w="0" w:type="auto"/>
            <w:hideMark/>
          </w:tcPr>
          <w:p w:rsidR="002845AB" w:rsidRPr="002845AB" w:rsidRDefault="002845AB" w:rsidP="00872316">
            <w:pPr>
              <w:jc w:val="center"/>
              <w:rPr>
                <w:rFonts w:ascii="Times New Roman" w:eastAsia="Times New Roman" w:hAnsi="Times New Roman" w:cs="Times New Roman"/>
                <w:sz w:val="24"/>
                <w:szCs w:val="24"/>
                <w:lang w:eastAsia="ru-RU"/>
              </w:rPr>
            </w:pPr>
            <w:r w:rsidRPr="002845AB">
              <w:rPr>
                <w:rFonts w:ascii="Times New Roman" w:eastAsia="Times New Roman" w:hAnsi="Times New Roman" w:cs="Times New Roman"/>
                <w:sz w:val="24"/>
                <w:szCs w:val="24"/>
                <w:lang w:eastAsia="ru-RU"/>
              </w:rPr>
              <w:t>3300 мм</w:t>
            </w:r>
          </w:p>
        </w:tc>
      </w:tr>
      <w:tr w:rsidR="002845AB" w:rsidRPr="002845AB" w:rsidTr="002845AB">
        <w:trPr>
          <w:jc w:val="center"/>
        </w:trPr>
        <w:tc>
          <w:tcPr>
            <w:tcW w:w="0" w:type="auto"/>
            <w:hideMark/>
          </w:tcPr>
          <w:p w:rsidR="002845AB" w:rsidRPr="002845AB" w:rsidRDefault="002845AB" w:rsidP="00872316">
            <w:pPr>
              <w:rPr>
                <w:rFonts w:ascii="Times New Roman" w:eastAsia="Times New Roman" w:hAnsi="Times New Roman" w:cs="Times New Roman"/>
                <w:b/>
                <w:bCs/>
                <w:sz w:val="24"/>
                <w:szCs w:val="24"/>
                <w:lang w:eastAsia="ru-RU"/>
              </w:rPr>
            </w:pPr>
            <w:r w:rsidRPr="002845AB">
              <w:rPr>
                <w:rFonts w:ascii="Times New Roman" w:eastAsia="Times New Roman" w:hAnsi="Times New Roman" w:cs="Times New Roman"/>
                <w:b/>
                <w:bCs/>
                <w:sz w:val="24"/>
                <w:szCs w:val="24"/>
                <w:lang w:eastAsia="ru-RU"/>
              </w:rPr>
              <w:t>Диаметр колёс</w:t>
            </w:r>
          </w:p>
        </w:tc>
        <w:tc>
          <w:tcPr>
            <w:tcW w:w="0" w:type="auto"/>
            <w:hideMark/>
          </w:tcPr>
          <w:p w:rsidR="002845AB" w:rsidRPr="002845AB" w:rsidRDefault="002845AB" w:rsidP="00872316">
            <w:pPr>
              <w:jc w:val="center"/>
              <w:rPr>
                <w:rFonts w:ascii="Times New Roman" w:eastAsia="Times New Roman" w:hAnsi="Times New Roman" w:cs="Times New Roman"/>
                <w:sz w:val="24"/>
                <w:szCs w:val="24"/>
                <w:lang w:eastAsia="ru-RU"/>
              </w:rPr>
            </w:pPr>
            <w:r w:rsidRPr="002845AB">
              <w:rPr>
                <w:rFonts w:ascii="Times New Roman" w:eastAsia="Times New Roman" w:hAnsi="Times New Roman" w:cs="Times New Roman"/>
                <w:sz w:val="24"/>
                <w:szCs w:val="24"/>
                <w:lang w:eastAsia="ru-RU"/>
              </w:rPr>
              <w:t>870 мм</w:t>
            </w:r>
          </w:p>
        </w:tc>
      </w:tr>
      <w:tr w:rsidR="002845AB" w:rsidRPr="002845AB" w:rsidTr="002845AB">
        <w:trPr>
          <w:jc w:val="center"/>
        </w:trPr>
        <w:tc>
          <w:tcPr>
            <w:tcW w:w="0" w:type="auto"/>
            <w:gridSpan w:val="2"/>
            <w:hideMark/>
          </w:tcPr>
          <w:p w:rsidR="002845AB" w:rsidRPr="002845AB" w:rsidRDefault="002845AB" w:rsidP="00872316">
            <w:pPr>
              <w:jc w:val="center"/>
              <w:rPr>
                <w:rFonts w:ascii="Times New Roman" w:eastAsia="Times New Roman" w:hAnsi="Times New Roman" w:cs="Times New Roman"/>
                <w:b/>
                <w:bCs/>
                <w:sz w:val="24"/>
                <w:szCs w:val="24"/>
                <w:lang w:eastAsia="ru-RU"/>
              </w:rPr>
            </w:pPr>
            <w:r w:rsidRPr="002845AB">
              <w:rPr>
                <w:rFonts w:ascii="Times New Roman" w:eastAsia="Times New Roman" w:hAnsi="Times New Roman" w:cs="Times New Roman"/>
                <w:b/>
                <w:bCs/>
                <w:sz w:val="24"/>
                <w:szCs w:val="24"/>
                <w:lang w:eastAsia="ru-RU"/>
              </w:rPr>
              <w:t>Двигатели</w:t>
            </w:r>
          </w:p>
        </w:tc>
      </w:tr>
      <w:tr w:rsidR="002845AB" w:rsidRPr="002845AB" w:rsidTr="002845AB">
        <w:trPr>
          <w:jc w:val="center"/>
        </w:trPr>
        <w:tc>
          <w:tcPr>
            <w:tcW w:w="0" w:type="auto"/>
            <w:hideMark/>
          </w:tcPr>
          <w:p w:rsidR="002845AB" w:rsidRPr="002845AB" w:rsidRDefault="002845AB" w:rsidP="00872316">
            <w:pPr>
              <w:rPr>
                <w:rFonts w:ascii="Times New Roman" w:eastAsia="Times New Roman" w:hAnsi="Times New Roman" w:cs="Times New Roman"/>
                <w:b/>
                <w:bCs/>
                <w:sz w:val="24"/>
                <w:szCs w:val="24"/>
                <w:lang w:eastAsia="ru-RU"/>
              </w:rPr>
            </w:pPr>
            <w:r w:rsidRPr="002845AB">
              <w:rPr>
                <w:rFonts w:ascii="Times New Roman" w:eastAsia="Times New Roman" w:hAnsi="Times New Roman" w:cs="Times New Roman"/>
                <w:b/>
                <w:bCs/>
                <w:sz w:val="24"/>
                <w:szCs w:val="24"/>
                <w:lang w:eastAsia="ru-RU"/>
              </w:rPr>
              <w:t>Тип двигателя</w:t>
            </w:r>
          </w:p>
        </w:tc>
        <w:tc>
          <w:tcPr>
            <w:tcW w:w="0" w:type="auto"/>
            <w:hideMark/>
          </w:tcPr>
          <w:p w:rsidR="002845AB" w:rsidRPr="002845AB" w:rsidRDefault="002845AB" w:rsidP="00872316">
            <w:pPr>
              <w:jc w:val="center"/>
              <w:rPr>
                <w:rFonts w:ascii="Times New Roman" w:eastAsia="Times New Roman" w:hAnsi="Times New Roman" w:cs="Times New Roman"/>
                <w:sz w:val="24"/>
                <w:szCs w:val="24"/>
                <w:lang w:eastAsia="ru-RU"/>
              </w:rPr>
            </w:pPr>
            <w:r w:rsidRPr="002845AB">
              <w:rPr>
                <w:rFonts w:ascii="Times New Roman" w:eastAsia="Times New Roman" w:hAnsi="Times New Roman" w:cs="Times New Roman"/>
                <w:sz w:val="24"/>
                <w:szCs w:val="24"/>
                <w:lang w:eastAsia="ru-RU"/>
              </w:rPr>
              <w:t>2 x W-241</w:t>
            </w:r>
          </w:p>
        </w:tc>
      </w:tr>
      <w:tr w:rsidR="002845AB" w:rsidRPr="002845AB" w:rsidTr="002845AB">
        <w:trPr>
          <w:jc w:val="center"/>
        </w:trPr>
        <w:tc>
          <w:tcPr>
            <w:tcW w:w="0" w:type="auto"/>
            <w:hideMark/>
          </w:tcPr>
          <w:p w:rsidR="002845AB" w:rsidRPr="002845AB" w:rsidRDefault="002845AB" w:rsidP="00872316">
            <w:pPr>
              <w:rPr>
                <w:rFonts w:ascii="Times New Roman" w:eastAsia="Times New Roman" w:hAnsi="Times New Roman" w:cs="Times New Roman"/>
                <w:b/>
                <w:bCs/>
                <w:sz w:val="24"/>
                <w:szCs w:val="24"/>
                <w:lang w:eastAsia="ru-RU"/>
              </w:rPr>
            </w:pPr>
            <w:r w:rsidRPr="002845AB">
              <w:rPr>
                <w:rFonts w:ascii="Times New Roman" w:eastAsia="Times New Roman" w:hAnsi="Times New Roman" w:cs="Times New Roman"/>
                <w:b/>
                <w:bCs/>
                <w:sz w:val="24"/>
                <w:szCs w:val="24"/>
                <w:lang w:eastAsia="ru-RU"/>
              </w:rPr>
              <w:t>Мощность</w:t>
            </w:r>
          </w:p>
        </w:tc>
        <w:tc>
          <w:tcPr>
            <w:tcW w:w="0" w:type="auto"/>
            <w:hideMark/>
          </w:tcPr>
          <w:p w:rsidR="002845AB" w:rsidRPr="002845AB" w:rsidRDefault="002845AB" w:rsidP="00872316">
            <w:pPr>
              <w:jc w:val="center"/>
              <w:rPr>
                <w:rFonts w:ascii="Times New Roman" w:eastAsia="Times New Roman" w:hAnsi="Times New Roman" w:cs="Times New Roman"/>
                <w:sz w:val="24"/>
                <w:szCs w:val="24"/>
                <w:lang w:eastAsia="ru-RU"/>
              </w:rPr>
            </w:pPr>
            <w:r w:rsidRPr="002845AB">
              <w:rPr>
                <w:rFonts w:ascii="Times New Roman" w:eastAsia="Times New Roman" w:hAnsi="Times New Roman" w:cs="Times New Roman"/>
                <w:sz w:val="24"/>
                <w:szCs w:val="24"/>
                <w:lang w:eastAsia="ru-RU"/>
              </w:rPr>
              <w:t xml:space="preserve">2*35 </w:t>
            </w:r>
            <w:proofErr w:type="spellStart"/>
            <w:r w:rsidRPr="002845AB">
              <w:rPr>
                <w:rFonts w:ascii="Times New Roman" w:eastAsia="Times New Roman" w:hAnsi="Times New Roman" w:cs="Times New Roman"/>
                <w:sz w:val="24"/>
                <w:szCs w:val="24"/>
                <w:lang w:eastAsia="ru-RU"/>
              </w:rPr>
              <w:t>л.с</w:t>
            </w:r>
            <w:proofErr w:type="spellEnd"/>
            <w:r w:rsidRPr="002845AB">
              <w:rPr>
                <w:rFonts w:ascii="Times New Roman" w:eastAsia="Times New Roman" w:hAnsi="Times New Roman" w:cs="Times New Roman"/>
                <w:sz w:val="24"/>
                <w:szCs w:val="24"/>
                <w:lang w:eastAsia="ru-RU"/>
              </w:rPr>
              <w:t>. кВт</w:t>
            </w:r>
          </w:p>
        </w:tc>
      </w:tr>
    </w:tbl>
    <w:p w:rsidR="002845AB" w:rsidRPr="00915060" w:rsidRDefault="002845AB" w:rsidP="00872316">
      <w:pPr>
        <w:spacing w:line="240" w:lineRule="auto"/>
        <w:rPr>
          <w:rFonts w:ascii="Times New Roman" w:eastAsia="Times New Roman" w:hAnsi="Times New Roman" w:cs="Times New Roman"/>
          <w:sz w:val="24"/>
          <w:szCs w:val="24"/>
          <w:lang w:eastAsia="ru-RU"/>
        </w:rPr>
      </w:pPr>
    </w:p>
    <w:p w:rsidR="000E5ABB" w:rsidRDefault="000E5ABB" w:rsidP="00872316">
      <w:pPr>
        <w:spacing w:line="240" w:lineRule="auto"/>
      </w:pPr>
    </w:p>
    <w:sectPr w:rsidR="000E5ABB" w:rsidSect="004165F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A4D"/>
    <w:rsid w:val="00017E57"/>
    <w:rsid w:val="000E5ABB"/>
    <w:rsid w:val="002845AB"/>
    <w:rsid w:val="004165F1"/>
    <w:rsid w:val="004D3BBA"/>
    <w:rsid w:val="0052150E"/>
    <w:rsid w:val="00564EE0"/>
    <w:rsid w:val="00613DC0"/>
    <w:rsid w:val="00872316"/>
    <w:rsid w:val="00914A4D"/>
    <w:rsid w:val="00915060"/>
    <w:rsid w:val="00A51423"/>
    <w:rsid w:val="00AE2FA9"/>
    <w:rsid w:val="00B41CF1"/>
    <w:rsid w:val="00B60BE1"/>
    <w:rsid w:val="00CD33C2"/>
    <w:rsid w:val="00D5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1506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1506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150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1506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5060"/>
    <w:rPr>
      <w:rFonts w:ascii="Tahoma" w:hAnsi="Tahoma" w:cs="Tahoma"/>
      <w:sz w:val="16"/>
      <w:szCs w:val="16"/>
    </w:rPr>
  </w:style>
  <w:style w:type="character" w:customStyle="1" w:styleId="rur">
    <w:name w:val="rur"/>
    <w:basedOn w:val="a0"/>
    <w:rsid w:val="00915060"/>
  </w:style>
  <w:style w:type="character" w:customStyle="1" w:styleId="no-wikidata">
    <w:name w:val="no-wikidata"/>
    <w:basedOn w:val="a0"/>
    <w:rsid w:val="002845AB"/>
  </w:style>
  <w:style w:type="character" w:customStyle="1" w:styleId="nowrap">
    <w:name w:val="nowrap"/>
    <w:basedOn w:val="a0"/>
    <w:rsid w:val="002845AB"/>
  </w:style>
  <w:style w:type="table" w:styleId="a6">
    <w:name w:val="Table Grid"/>
    <w:basedOn w:val="a1"/>
    <w:uiPriority w:val="59"/>
    <w:rsid w:val="002845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91506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91506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9150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15060"/>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5060"/>
    <w:rPr>
      <w:rFonts w:ascii="Tahoma" w:hAnsi="Tahoma" w:cs="Tahoma"/>
      <w:sz w:val="16"/>
      <w:szCs w:val="16"/>
    </w:rPr>
  </w:style>
  <w:style w:type="character" w:customStyle="1" w:styleId="rur">
    <w:name w:val="rur"/>
    <w:basedOn w:val="a0"/>
    <w:rsid w:val="00915060"/>
  </w:style>
  <w:style w:type="character" w:customStyle="1" w:styleId="no-wikidata">
    <w:name w:val="no-wikidata"/>
    <w:basedOn w:val="a0"/>
    <w:rsid w:val="002845AB"/>
  </w:style>
  <w:style w:type="character" w:customStyle="1" w:styleId="nowrap">
    <w:name w:val="nowrap"/>
    <w:basedOn w:val="a0"/>
    <w:rsid w:val="002845AB"/>
  </w:style>
  <w:style w:type="table" w:styleId="a6">
    <w:name w:val="Table Grid"/>
    <w:basedOn w:val="a1"/>
    <w:uiPriority w:val="59"/>
    <w:rsid w:val="002845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723216">
      <w:bodyDiv w:val="1"/>
      <w:marLeft w:val="0"/>
      <w:marRight w:val="0"/>
      <w:marTop w:val="0"/>
      <w:marBottom w:val="0"/>
      <w:divBdr>
        <w:top w:val="none" w:sz="0" w:space="0" w:color="auto"/>
        <w:left w:val="none" w:sz="0" w:space="0" w:color="auto"/>
        <w:bottom w:val="none" w:sz="0" w:space="0" w:color="auto"/>
        <w:right w:val="none" w:sz="0" w:space="0" w:color="auto"/>
      </w:divBdr>
    </w:div>
    <w:div w:id="1524636357">
      <w:bodyDiv w:val="1"/>
      <w:marLeft w:val="0"/>
      <w:marRight w:val="0"/>
      <w:marTop w:val="0"/>
      <w:marBottom w:val="0"/>
      <w:divBdr>
        <w:top w:val="none" w:sz="0" w:space="0" w:color="auto"/>
        <w:left w:val="none" w:sz="0" w:space="0" w:color="auto"/>
        <w:bottom w:val="none" w:sz="0" w:space="0" w:color="auto"/>
        <w:right w:val="none" w:sz="0" w:space="0" w:color="auto"/>
      </w:divBdr>
    </w:div>
    <w:div w:id="1606570994">
      <w:bodyDiv w:val="1"/>
      <w:marLeft w:val="0"/>
      <w:marRight w:val="0"/>
      <w:marTop w:val="0"/>
      <w:marBottom w:val="0"/>
      <w:divBdr>
        <w:top w:val="none" w:sz="0" w:space="0" w:color="auto"/>
        <w:left w:val="none" w:sz="0" w:space="0" w:color="auto"/>
        <w:bottom w:val="none" w:sz="0" w:space="0" w:color="auto"/>
        <w:right w:val="none" w:sz="0" w:space="0" w:color="auto"/>
      </w:divBdr>
      <w:divsChild>
        <w:div w:id="440225920">
          <w:marLeft w:val="0"/>
          <w:marRight w:val="0"/>
          <w:marTop w:val="0"/>
          <w:marBottom w:val="0"/>
          <w:divBdr>
            <w:top w:val="none" w:sz="0" w:space="0" w:color="auto"/>
            <w:left w:val="none" w:sz="0" w:space="0" w:color="auto"/>
            <w:bottom w:val="none" w:sz="0" w:space="0" w:color="auto"/>
            <w:right w:val="none" w:sz="0" w:space="0" w:color="auto"/>
          </w:divBdr>
        </w:div>
        <w:div w:id="1946039839">
          <w:marLeft w:val="0"/>
          <w:marRight w:val="0"/>
          <w:marTop w:val="300"/>
          <w:marBottom w:val="0"/>
          <w:divBdr>
            <w:top w:val="none" w:sz="0" w:space="0" w:color="auto"/>
            <w:left w:val="none" w:sz="0" w:space="0" w:color="auto"/>
            <w:bottom w:val="none" w:sz="0" w:space="0" w:color="auto"/>
            <w:right w:val="none" w:sz="0" w:space="0" w:color="auto"/>
          </w:divBdr>
          <w:divsChild>
            <w:div w:id="16603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2F52-DBBD-473B-85F5-C6BF2063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611</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12</cp:revision>
  <dcterms:created xsi:type="dcterms:W3CDTF">2020-04-09T05:18:00Z</dcterms:created>
  <dcterms:modified xsi:type="dcterms:W3CDTF">2020-04-17T11:47:00Z</dcterms:modified>
</cp:coreProperties>
</file>