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5B" w:rsidRDefault="008E7D91" w:rsidP="002C773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01-309 Зимний одноконный бочечный пожарный ход на санях для доставки воды и принадлежностей </w:t>
      </w:r>
      <w:proofErr w:type="spellStart"/>
      <w:r w:rsidRPr="008E7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ёмк</w:t>
      </w:r>
      <w:proofErr w:type="spellEnd"/>
      <w:r w:rsidRPr="008E7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0.4 м³, боевой расчёт 2, 10-12 км/час, Россия XIX век </w:t>
      </w:r>
    </w:p>
    <w:p w:rsidR="00516C5B" w:rsidRDefault="004C7F63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66CABF2" wp14:editId="720D52A1">
            <wp:simplePos x="0" y="0"/>
            <wp:positionH relativeFrom="margin">
              <wp:posOffset>542925</wp:posOffset>
            </wp:positionH>
            <wp:positionV relativeFrom="margin">
              <wp:posOffset>685800</wp:posOffset>
            </wp:positionV>
            <wp:extent cx="5142230" cy="3266440"/>
            <wp:effectExtent l="0" t="0" r="127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16C5B" w:rsidRDefault="00516C5B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24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73E" w:rsidRDefault="002C773E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86" w:rsidRPr="004E4986" w:rsidRDefault="004E4986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6" w:history="1">
        <w:r w:rsidRPr="004E4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https://fireman.club/inseklodepia/pozharnyiy-hod-pozharnyiy-oboz/</w:t>
        </w:r>
      </w:hyperlink>
      <w:r w:rsidRPr="004E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986" w:rsidRPr="004E4986" w:rsidRDefault="004E4986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Пожарный ход </w:t>
      </w:r>
      <w:proofErr w:type="gramStart"/>
      <w:r w:rsidRPr="004E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E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пожарный обоз ) Пожарный ход – это повозка в пожарном обозе, на которой доставлялись к месту пожара служители пожарные, бочки с водой, пожарное оборудование и инструмент, пожарные насосы и трубы и другие принадлежности для тушения пожаров и спасания людей на них. Обоз в России от </w:t>
      </w:r>
      <w:proofErr w:type="gramStart"/>
      <w:r w:rsidRPr="004E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старорусского</w:t>
      </w:r>
      <w:proofErr w:type="gramEnd"/>
      <w:r w:rsidRPr="004E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обвоз – возить, доставлять, собирательное название формирований на конной тяге (позднее моторизированной и механизированной тяге). Таким образом, пожарный обоз – это совокупность (вереница) всех пожарных ходов. Пожарные обозы были зимние и летние. И те, и другие могли быть пешие и конные</w:t>
      </w:r>
    </w:p>
    <w:p w:rsidR="00E32C60" w:rsidRPr="00E32C60" w:rsidRDefault="00E32C60" w:rsidP="002C53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Зимние пожарные обозы.</w:t>
      </w:r>
    </w:p>
    <w:p w:rsidR="00E32C60" w:rsidRDefault="0046702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CBCE9E" wp14:editId="04C27F42">
            <wp:simplePos x="0" y="0"/>
            <wp:positionH relativeFrom="margin">
              <wp:posOffset>1181735</wp:posOffset>
            </wp:positionH>
            <wp:positionV relativeFrom="margin">
              <wp:posOffset>7303770</wp:posOffset>
            </wp:positionV>
            <wp:extent cx="4193540" cy="2247900"/>
            <wp:effectExtent l="0" t="0" r="0" b="0"/>
            <wp:wrapSquare wrapText="bothSides"/>
            <wp:docPr id="1" name="Рисунок 1" descr="Зимняя лин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яя линей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C60"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зимнее время года, когда выпадал снег, пожарные команды для доставки пожарных служителей, пожарного оборудования и инструмента использовали зимние хода. </w:t>
      </w:r>
      <w:proofErr w:type="gramStart"/>
      <w:r w:rsidR="00E32C60"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ходы по устройству были значительно прочнее летних, так как у них отсутствовали рессоры, оси,</w:t>
      </w:r>
      <w:proofErr w:type="gramEnd"/>
      <w:r w:rsidR="00E32C60"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колеса. Размещение и крепление пожарного оборудования и инструмента не отличалось существенно от летнего. Для передвижения зимнего обоза в большинстве пожарных команд использовали пару лошадей. К зимнему пожарному обозу относились: линейный ход, трубный ход, бочечные ходы, багровый ход и теплый чан. </w:t>
      </w:r>
    </w:p>
    <w:p w:rsidR="00467024" w:rsidRDefault="00467024" w:rsidP="0046702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7024" w:rsidRDefault="00467024" w:rsidP="0046702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7024" w:rsidRDefault="00467024" w:rsidP="0046702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7024" w:rsidRDefault="00467024" w:rsidP="0046702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7024" w:rsidRDefault="00467024" w:rsidP="0046702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7024" w:rsidRDefault="00467024" w:rsidP="0046702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7024" w:rsidRDefault="00467024" w:rsidP="0046702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7024" w:rsidRDefault="00467024" w:rsidP="0046702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7024" w:rsidRDefault="00467024" w:rsidP="0046702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7024" w:rsidRDefault="00467024" w:rsidP="0046702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7024" w:rsidRDefault="00467024" w:rsidP="0046702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7024" w:rsidRDefault="00467024" w:rsidP="0046702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7024" w:rsidRDefault="00467024" w:rsidP="0046702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7024" w:rsidRDefault="00467024" w:rsidP="0046702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2C60" w:rsidRDefault="00E32C60" w:rsidP="0046702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Зимняя линейка</w:t>
      </w:r>
    </w:p>
    <w:p w:rsidR="00662589" w:rsidRDefault="003B4534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C60"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Сидения зимней линейки были расположены поперечно ходу, так что служители пожарные сидела лицом в сторону лошадей. Для перевозки пожарного оборудования и инструмента предусматривались приспособления, аналогичные летним ходам. </w:t>
      </w:r>
    </w:p>
    <w:p w:rsidR="00662589" w:rsidRDefault="00662589" w:rsidP="006625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линейке перевозились кроме служителей пожарных и пожарное оборудование:</w:t>
      </w:r>
    </w:p>
    <w:p w:rsidR="00662589" w:rsidRDefault="00662589" w:rsidP="006625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ломовая веревка, комплект поливных рукавов, рабочая одежда служителей;</w:t>
      </w:r>
    </w:p>
    <w:p w:rsidR="00662589" w:rsidRDefault="00662589" w:rsidP="006625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правой стороне линейки, на двух металлических крючках, закрепленных под спинкой сидений, вывозился рукавный мостик;</w:t>
      </w:r>
    </w:p>
    <w:p w:rsidR="00662589" w:rsidRDefault="00662589" w:rsidP="006625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железными упорами, снизу подпирающими правые сидения, перевозились пожарные ломы (3-4 шт.);</w:t>
      </w:r>
    </w:p>
    <w:p w:rsidR="00662589" w:rsidRDefault="00662589" w:rsidP="006625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ломами, на металлических крючьях над передними и задними колесами вывозились небольшой длины багры (3-4 шт.);</w:t>
      </w:r>
    </w:p>
    <w:p w:rsidR="00662589" w:rsidRDefault="00662589" w:rsidP="006625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правой стороны линейки, под сиденьями, вывозилась лопата на левой стороне линейки, внутри, в узком продолговатом ящике, расположенном вдоль сидений, вывозились факелы (3-4 шт.);</w:t>
      </w:r>
    </w:p>
    <w:p w:rsidR="003B4534" w:rsidRDefault="00662589" w:rsidP="006625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левой наружной стороны, на двух металлических крюках, закрепленных за спинку сидений, вывозилась складная пожарная лестница;</w:t>
      </w:r>
    </w:p>
    <w:p w:rsidR="003B4534" w:rsidRDefault="00662589" w:rsidP="006625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лестницы, на крюках, под левыми колесами, вывозилось запасное дышло для всех пожарных ходов;</w:t>
      </w:r>
    </w:p>
    <w:p w:rsidR="00662589" w:rsidRDefault="00662589" w:rsidP="006625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сиденьем кучера вывозилась аптечка с набором лекарств и приборов для оказания доврачебной медицинской помощи.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A58" w:rsidRDefault="00D52DB2" w:rsidP="00D52D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Трубный ход</w:t>
      </w:r>
      <w:r w:rsidRPr="00D52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доставки к месту пожара пожарной трубы.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C60"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Трубный и бочечный ходы зимнего обоза отличались от летних аналогичных ходов тем, что грубы и бочки крепились непосредственно к полозьям пожарного х</w:t>
      </w:r>
      <w:r w:rsidR="00190A58"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ода. </w:t>
      </w:r>
      <w:r w:rsidR="00190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A58" w:rsidRDefault="008E7D91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25A74C" wp14:editId="238FD33F">
            <wp:simplePos x="0" y="0"/>
            <wp:positionH relativeFrom="margin">
              <wp:posOffset>828675</wp:posOffset>
            </wp:positionH>
            <wp:positionV relativeFrom="margin">
              <wp:posOffset>4343400</wp:posOffset>
            </wp:positionV>
            <wp:extent cx="4762500" cy="2247900"/>
            <wp:effectExtent l="0" t="0" r="0" b="0"/>
            <wp:wrapSquare wrapText="bothSides"/>
            <wp:docPr id="2" name="Рисунок 2" descr="Трубный зимний 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убный зимний хо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A58" w:rsidRDefault="00190A5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58" w:rsidRDefault="00190A5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58" w:rsidRDefault="00190A5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58" w:rsidRDefault="00190A5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58" w:rsidRDefault="00190A5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58" w:rsidRDefault="00190A5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58" w:rsidRDefault="00190A5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58" w:rsidRDefault="00190A5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58" w:rsidRDefault="00190A5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58" w:rsidRDefault="00190A5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58" w:rsidRDefault="00190A5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58" w:rsidRDefault="00190A5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58" w:rsidRDefault="00190A5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427" w:rsidRDefault="00E32C60" w:rsidP="002C53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Трубный зимний ход</w:t>
      </w:r>
    </w:p>
    <w:p w:rsidR="00BB2BFA" w:rsidRDefault="00EB100B" w:rsidP="00EB10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пожарной трубы, трубный ход оснащался: несколькими поливными рукавами, размещенными в передней части хода между трубою и сидением кучера. Для предотвращения перемещения, рукава закрепляли двумя ремнями;</w:t>
      </w:r>
    </w:p>
    <w:p w:rsidR="00BB2BFA" w:rsidRDefault="00EB100B" w:rsidP="00EB10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10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забирным</w:t>
      </w:r>
      <w:proofErr w:type="spellEnd"/>
      <w:r w:rsidRPr="00EB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рукавом, который укладывался дугой вокруг пожарной трубы; пожарным стволом для формирования водяных струй, который размещался в коробе трубы. Здесь же хранились ключи для свинчивания рукавных соединительных головок;</w:t>
      </w:r>
    </w:p>
    <w:p w:rsidR="00494947" w:rsidRDefault="00EB100B" w:rsidP="00EB10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обеих сторон пожарной трубы </w:t>
      </w:r>
      <w:proofErr w:type="gramStart"/>
      <w:r w:rsidRPr="00EB1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размещались две деревянных качалки в выдвижном ящике под сиденьем кучера хранились</w:t>
      </w:r>
      <w:proofErr w:type="gramEnd"/>
      <w:r w:rsidRPr="00EB100B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молоток, гвозди, ключи для подковных винтов, веревка для ремонта рессор.</w:t>
      </w:r>
    </w:p>
    <w:p w:rsidR="00494947" w:rsidRDefault="00FE5614" w:rsidP="00EB10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Бочечный ход</w:t>
      </w:r>
      <w:r w:rsidRPr="00FE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пожарный ход, приспособленный для перевозки бочек с водой. Кроме бочки, на бочечном ходу вывозились:</w:t>
      </w:r>
    </w:p>
    <w:p w:rsidR="00494947" w:rsidRDefault="00FE5614" w:rsidP="00EB10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пожарный насос, который устанавливался за бочкой; поливные рукава, которые размещались на передней площадке под сиденьем для кучера;</w:t>
      </w:r>
    </w:p>
    <w:p w:rsidR="00494947" w:rsidRDefault="00FE5614" w:rsidP="00EB10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забирные</w:t>
      </w:r>
      <w:proofErr w:type="spellEnd"/>
      <w:r w:rsidRPr="00FE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рукава, перекинутые через бочку;</w:t>
      </w:r>
    </w:p>
    <w:p w:rsidR="00494947" w:rsidRDefault="00FE5614" w:rsidP="00EB10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водопровода, вдоль бочки укладывался стендер;</w:t>
      </w:r>
    </w:p>
    <w:p w:rsidR="00EB100B" w:rsidRDefault="00FE5614" w:rsidP="00EB10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FE5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медный рог, который присоединялся к поливному рукаву для наполнения бочки водой; качалки для насоса, которые размещались с двух сторон пожарного хода; в некоторых командах вывозился ствол, который крепился к сиденью кучера.</w:t>
      </w:r>
      <w:proofErr w:type="gramEnd"/>
    </w:p>
    <w:p w:rsidR="00FE5614" w:rsidRPr="00FE5614" w:rsidRDefault="00494947" w:rsidP="00FE5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C230FCD" wp14:editId="68222681">
            <wp:simplePos x="0" y="0"/>
            <wp:positionH relativeFrom="margin">
              <wp:posOffset>723900</wp:posOffset>
            </wp:positionH>
            <wp:positionV relativeFrom="margin">
              <wp:posOffset>638175</wp:posOffset>
            </wp:positionV>
            <wp:extent cx="4762500" cy="2085975"/>
            <wp:effectExtent l="0" t="0" r="0" b="9525"/>
            <wp:wrapSquare wrapText="bothSides"/>
            <wp:docPr id="3" name="Рисунок 3" descr="Бочечный зимний 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чечный зимний хо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614" w:rsidRPr="00FE5614" w:rsidRDefault="00FE5614" w:rsidP="00FE5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14" w:rsidRPr="00EB100B" w:rsidRDefault="00FE5614" w:rsidP="00FE5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1BD0" w:rsidRDefault="00681BD0" w:rsidP="00EB10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14" w:rsidRDefault="00FE5614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5614" w:rsidRDefault="00FE5614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5614" w:rsidRDefault="00FE5614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5614" w:rsidRDefault="00FE5614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5614" w:rsidRDefault="00FE5614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5614" w:rsidRDefault="00FE5614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5614" w:rsidRDefault="00FE5614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5614" w:rsidRDefault="00FE5614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5614" w:rsidRDefault="00FE5614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4947" w:rsidRPr="00190A58" w:rsidRDefault="00494947" w:rsidP="0049494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197935" wp14:editId="394BBB86">
            <wp:simplePos x="0" y="0"/>
            <wp:positionH relativeFrom="margin">
              <wp:posOffset>47625</wp:posOffset>
            </wp:positionH>
            <wp:positionV relativeFrom="margin">
              <wp:posOffset>3099435</wp:posOffset>
            </wp:positionV>
            <wp:extent cx="6210300" cy="1567815"/>
            <wp:effectExtent l="0" t="0" r="0" b="0"/>
            <wp:wrapSquare wrapText="bothSides"/>
            <wp:docPr id="4" name="Рисунок 4" descr="Багровый зимний 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агровый зимний хо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Бочечный зимний ход</w:t>
      </w:r>
    </w:p>
    <w:p w:rsidR="00FE5614" w:rsidRDefault="00FE5614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1BD0" w:rsidRDefault="00E32C60" w:rsidP="002C53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Багровый зимний ход</w:t>
      </w:r>
    </w:p>
    <w:p w:rsidR="00681BD0" w:rsidRDefault="00681BD0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6ED" w:rsidRDefault="001D26ED" w:rsidP="001D26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Багровый зимний ход.</w:t>
      </w:r>
      <w:r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устройству багровый зимний ход несколько отличаются от остальных ходов зимнего обоза.</w:t>
      </w:r>
    </w:p>
    <w:p w:rsidR="00681BD0" w:rsidRDefault="00E32C60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Зимний багровый ход состоял из двух саней различной длины. Это было сделано для перевозки длинных пожарных лестниц. При этом на передних, более длинных санях с кучерским сидением, помешалась нижняя часть лестницы, которое для облегчения поворотов была уложена непосредственно на поворотный круг. Другая часть пожарной лестницы крепилась к задним салазкам.</w:t>
      </w:r>
    </w:p>
    <w:p w:rsidR="00506625" w:rsidRDefault="008178C3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B5F06DF" wp14:editId="17976EE2">
            <wp:simplePos x="0" y="0"/>
            <wp:positionH relativeFrom="margin">
              <wp:posOffset>-15240</wp:posOffset>
            </wp:positionH>
            <wp:positionV relativeFrom="margin">
              <wp:posOffset>7241540</wp:posOffset>
            </wp:positionV>
            <wp:extent cx="3074670" cy="2362200"/>
            <wp:effectExtent l="0" t="0" r="0" b="0"/>
            <wp:wrapSquare wrapText="bothSides"/>
            <wp:docPr id="5" name="Рисунок 5" descr="Теплый чан на зимнем х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плый чан на зимнем ход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B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Теплый чан</w:t>
      </w:r>
      <w:r w:rsidR="00E32C60"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пожарный </w:t>
      </w:r>
      <w:proofErr w:type="gramStart"/>
      <w:r w:rsidR="00E32C60"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proofErr w:type="gramEnd"/>
      <w:r w:rsidR="00E32C60"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предназначенный для нагревания и доставки горячей воды и использовался при работе на пожарах в условиях низких температур. Горячая вода периодически прокачивалась через пожарные трубы и работающие рукава. Теплый чан представлял собой металлический котел, установленный на глухой деревянной платфо</w:t>
      </w:r>
      <w:r w:rsidR="0050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рме. </w:t>
      </w:r>
    </w:p>
    <w:p w:rsidR="00467024" w:rsidRDefault="00467024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6625" w:rsidRDefault="00506625" w:rsidP="002C53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Теплый чан на зимнем ходу</w:t>
      </w:r>
    </w:p>
    <w:p w:rsidR="00506625" w:rsidRDefault="00506625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EE" w:rsidRDefault="00E32C60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доставки теплых чанов </w:t>
      </w:r>
      <w:r w:rsidR="006878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использовались и колесные хода.</w:t>
      </w:r>
      <w:r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задней стороны чана была устроена топка, обеспечивающая нагревание воды. Холодная вода заливалась через люк, устроенный в верхней части чана. Через этот же люк опускался </w:t>
      </w:r>
      <w:proofErr w:type="spellStart"/>
      <w:r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забирной</w:t>
      </w:r>
      <w:proofErr w:type="spellEnd"/>
      <w:r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 для забора подогретой воды насосом. Воду можно было набирать ведром через кран, расположенный в задней стенке чана. </w:t>
      </w:r>
    </w:p>
    <w:p w:rsidR="006878EE" w:rsidRDefault="008178C3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41C0A777" wp14:editId="16E550C8">
            <wp:simplePos x="0" y="0"/>
            <wp:positionH relativeFrom="margin">
              <wp:posOffset>927735</wp:posOffset>
            </wp:positionH>
            <wp:positionV relativeFrom="margin">
              <wp:posOffset>-178435</wp:posOffset>
            </wp:positionV>
            <wp:extent cx="4011930" cy="1933575"/>
            <wp:effectExtent l="0" t="0" r="7620" b="9525"/>
            <wp:wrapSquare wrapText="bothSides"/>
            <wp:docPr id="6" name="Рисунок 6" descr="Зимний рукавный 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имний рукавный хо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8EE" w:rsidRDefault="006878EE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EE" w:rsidRDefault="006878EE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EE" w:rsidRDefault="006878EE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EE" w:rsidRDefault="006878EE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78EE" w:rsidRDefault="006878EE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78EE" w:rsidRDefault="006878EE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78EE" w:rsidRDefault="006878EE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78EE" w:rsidRDefault="006878EE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78EE" w:rsidRDefault="006878EE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78EE" w:rsidRDefault="006878EE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78EE" w:rsidRDefault="00E32C60" w:rsidP="000274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Зимний рукавный ход.</w:t>
      </w:r>
    </w:p>
    <w:p w:rsidR="002C53B8" w:rsidRDefault="00E32C60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Зимний ход для доставки поливных рукавов (рукавный ход). </w:t>
      </w:r>
    </w:p>
    <w:p w:rsidR="002C53B8" w:rsidRDefault="00BB2BFA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C60"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вталкивания и вытаскивания ходов зимнего обоза из трубного сарая наиболее часто применялись деревянные катки, подкладываемые под сани поперек полозьев таким образом, чтобы под ними было два катка: один под передней частью, другой </w:t>
      </w:r>
      <w:proofErr w:type="gramStart"/>
      <w:r w:rsidR="00E32C60"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="00E32C60"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задней. В некоторых пожарных частях для вталкивания и вытаскивания ходов зимнего обоза использовалось спе</w:t>
      </w:r>
      <w:r w:rsidR="002C53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циальное приспособление – шлюз</w:t>
      </w:r>
      <w:r w:rsidR="00E32C60"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Шлюз – это деревянная рама, поперек которой расположено 5-8 катков, которые вращались на осях, прикрепленных к продольным брусьям. В сравнении с катками, шлюз более удобен, т.к. закрепленные катки не могут изменить свое положение. В то же время при изменении погодных условий с необходимостью перехода с зимних ходов на </w:t>
      </w:r>
      <w:proofErr w:type="gramStart"/>
      <w:r w:rsidR="00E32C60"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</w:t>
      </w:r>
      <w:proofErr w:type="gramEnd"/>
      <w:r w:rsidR="00E32C60" w:rsidRPr="00E32C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потребуется значительно больше времени. Поэтому массового распространения шлюз не получил.</w:t>
      </w:r>
      <w:r w:rsidR="002C5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53B8" w:rsidRDefault="008178C3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443DA13" wp14:editId="7A11D9E0">
            <wp:simplePos x="0" y="0"/>
            <wp:positionH relativeFrom="margin">
              <wp:posOffset>857250</wp:posOffset>
            </wp:positionH>
            <wp:positionV relativeFrom="margin">
              <wp:posOffset>4152900</wp:posOffset>
            </wp:positionV>
            <wp:extent cx="4762500" cy="2381250"/>
            <wp:effectExtent l="0" t="0" r="0" b="0"/>
            <wp:wrapSquare wrapText="bothSides"/>
            <wp:docPr id="7" name="Рисунок 7" descr="Приспособление для вталкивания и вытаскивания ходов зимнего обоза (шлюз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способление для вталкивания и вытаскивания ходов зимнего обоза (шлюз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3B8" w:rsidRDefault="002C53B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3B8" w:rsidRDefault="002C53B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3B8" w:rsidRDefault="002C53B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3B8" w:rsidRDefault="002C53B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3B8" w:rsidRDefault="002C53B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3B8" w:rsidRDefault="002C53B8" w:rsidP="002C53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3B8" w:rsidRPr="002C53B8" w:rsidRDefault="002C53B8" w:rsidP="002C53B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2C60" w:rsidRPr="00E32C60" w:rsidRDefault="00E32C60" w:rsidP="002C53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2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Приспособление для вталкивания и вытаскивания ходов зимнего обоза (шлюз).</w:t>
      </w:r>
    </w:p>
    <w:p w:rsidR="000E5ABB" w:rsidRDefault="000E5ABB" w:rsidP="002C53B8">
      <w:pPr>
        <w:spacing w:line="240" w:lineRule="auto"/>
      </w:pPr>
    </w:p>
    <w:sectPr w:rsidR="000E5ABB" w:rsidSect="003B453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20"/>
    <w:rsid w:val="00027488"/>
    <w:rsid w:val="000E5ABB"/>
    <w:rsid w:val="00190A58"/>
    <w:rsid w:val="001D26ED"/>
    <w:rsid w:val="002C53B8"/>
    <w:rsid w:val="002C773E"/>
    <w:rsid w:val="003419F7"/>
    <w:rsid w:val="003B4534"/>
    <w:rsid w:val="003D2427"/>
    <w:rsid w:val="00467024"/>
    <w:rsid w:val="00484034"/>
    <w:rsid w:val="00494947"/>
    <w:rsid w:val="004C7F63"/>
    <w:rsid w:val="004E4986"/>
    <w:rsid w:val="00506625"/>
    <w:rsid w:val="00516C5B"/>
    <w:rsid w:val="0052150E"/>
    <w:rsid w:val="006076C8"/>
    <w:rsid w:val="00662589"/>
    <w:rsid w:val="00681BD0"/>
    <w:rsid w:val="006878EE"/>
    <w:rsid w:val="008178C3"/>
    <w:rsid w:val="008E7D91"/>
    <w:rsid w:val="00A31B4B"/>
    <w:rsid w:val="00B35A20"/>
    <w:rsid w:val="00BB2BFA"/>
    <w:rsid w:val="00D52DB2"/>
    <w:rsid w:val="00E32C60"/>
    <w:rsid w:val="00EB100B"/>
    <w:rsid w:val="00FD66A0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9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2C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9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2C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reman.club/inseklodepia/pozharnyiy-hod-pozharnyiy-oboz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2020-04-20T08:18:00Z</dcterms:created>
  <dcterms:modified xsi:type="dcterms:W3CDTF">2020-04-20T14:50:00Z</dcterms:modified>
</cp:coreProperties>
</file>