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F" w:rsidRPr="00AF4263" w:rsidRDefault="00C46169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63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F569F7" wp14:editId="65EEFCDF">
            <wp:simplePos x="0" y="0"/>
            <wp:positionH relativeFrom="margin">
              <wp:posOffset>256540</wp:posOffset>
            </wp:positionH>
            <wp:positionV relativeFrom="margin">
              <wp:posOffset>966470</wp:posOffset>
            </wp:positionV>
            <wp:extent cx="5906135" cy="3686175"/>
            <wp:effectExtent l="0" t="0" r="0" b="9525"/>
            <wp:wrapSquare wrapText="bothSides"/>
            <wp:docPr id="1" name="Рисунок 1" descr="D:\База фото\Автопарк России и СССР\1600х1200\04 Автобусы\04-006\0049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4 Автобусы\04-006\00492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263" w:rsidRPr="00AF42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04-066 </w:t>
      </w:r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ЗиС-154 4х2 </w:t>
      </w:r>
      <w:proofErr w:type="spellStart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 среднего класса вагонной компоновки, мест: общее 60, сидячих 34+1, дизель-электрический, заднемоторный, снаряжённый вес 7.9 </w:t>
      </w:r>
      <w:proofErr w:type="spellStart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</w:t>
      </w:r>
      <w:r w:rsid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</w:t>
      </w:r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proofErr w:type="spellStart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ЯАЗ-204А 110 </w:t>
      </w:r>
      <w:proofErr w:type="spellStart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</w:t>
      </w:r>
      <w:r w:rsidR="000B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ас, 1165 экз., г. Москва 1947-</w:t>
      </w:r>
      <w:r w:rsidR="00AF4263" w:rsidRPr="00AF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г.</w:t>
      </w:r>
    </w:p>
    <w:p w:rsidR="00AF4263" w:rsidRDefault="00AF4263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1946 года прошел испытания первый отечественный автобус ЗиС-154, который имел вагонную компоновку. Причем это была не единственная его особенность. Новый автобус стал первой советской машиной с гибридным силовым агрегатом. То есть в нем была реализована последовательная схема. В ней двигатель внутреннего сгорания вращал генератор, от которого, в свою очередь, подпитывались электромоторы, передающие крутящий момент на ведущие колеса.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началась в начале весны 1946 года. Уже к маю того же года на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специализированное КБ автобусов, которое и занялось конструированием новой машины. Возглавил бюро А. И. </w:t>
      </w:r>
      <w:r w:rsidR="008708E0" w:rsidRPr="0087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Израиль-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Скерджиев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отметить, что конструкция автобуса создавалась не с чистого листа. Прототипами новой модели стали американские GMC и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эти машины имели вагонную компоновку и кузов, выполненный из алюминиевого сплава, что впоследствии было использовано в конструировании кузова ЗиС-154. Двигатель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в 110 л. с. (ЯАЗ-204Д),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сути являлся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 двигателя от GMC.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первых выпущенных </w:t>
      </w:r>
      <w:r w:rsidR="008708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«образцовых» экземплярах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дизель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GMC-4-71, полученным еще в годы войны от союзников по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лендлизу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никогда не выпускал машины с цельнометаллическими несущими кузовами, было решено привлечь к конструированию автобуса специалистов Тушинского авиазавода. В результате совместной работы двух КБ был создан несущий кузов, конструкция которого представляла собой набор из нескольких аналогичных друг другу секций, состоящих из шпангоутов, отлитых из стали и алюминиевых профилей. Также конструкцию кузова ЗиС-154 решили унифицировать с кузовами троллейбуса МТБ-82Б и трамвая МТВ-82. Отличие заключалось только в том, что для этих видов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изготавливался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9E" w:rsidRPr="0059488F" w:rsidRDefault="00DE3E9E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Трансмиссия автобуса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Силовой агрегат располагался поперечно в заднем свесе автобуса, под пятиместным диваном. Дизель ЯАЗ-204Д соединялся с силовым генератором, подающим постоянный ток на электродвигатель, который через кардан передавал вращение на задний ведущий мост. Изменение направления движения (вперед-назад) осуществлялось при помощи переключателя,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находящегося возле кресла водителя. Переключение разрешено было выполнять только после полной остановки автобуса. Величина необходимого тягового усилия регулировалась автоматически, что было несомненным плюсом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электротрансмиссии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работа водителя существенно облегчилась. Отпала необходимость в переключении передач, соответственно, и выжимании педали сцепления, что в городских условиях было немаловажным. Однако такое удобство требовало аккуратного и, главное, квалифицированного обслуживания агрегата, что, естественно, на тот период времени было большой проблемой ввиду новизны системы и отсутствия специалистов, способных произвести ремонт.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энергия, передаваемая от ДВС, пока доходила до колес, проходила двойное преобразование с существенными потерями КПД. А это приводило к большому расходу топлива (65 л на 100 км). Тем не </w:t>
      </w:r>
      <w:proofErr w:type="gram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в серию.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г.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Москвы приняли в свои ряды первые 7 машин, выпущенные заводом. А 7 сентября автопарк пополнился еще на 25 единиц.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9E" w:rsidRDefault="00DE3E9E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автобуса в плане удобства пассажиров получилась довольно удачной. Салон был рассчитан на 60 мест, в их числе - 34 сидячих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место кондуктора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Сиденья обтягивались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дермантином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плюшем. Для зимнего периода ЗиС-154 был оборудован хорошей системой отопления, а для лета - вентиляцией. Комфорт добавляла и мягкая подвеска. Автобус плавно разгонялся, равномерно двигался, что в сравнении с предыдущими моделями было просто автомобильным чудом. Тем не </w:t>
      </w:r>
      <w:proofErr w:type="gram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эксплуатации вскрылся существенный недостаток, который в конечном итоге привел к снятию машины с производства. </w:t>
      </w:r>
    </w:p>
    <w:p w:rsidR="00DE3E9E" w:rsidRDefault="00DE3E9E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Default="0097214B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Большая проблема нового автобуса </w:t>
      </w:r>
    </w:p>
    <w:p w:rsidR="0059488F" w:rsidRPr="0059488F" w:rsidRDefault="0059488F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FA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проблема ЗиС-154 заключалась в двигателе. Помимо большого расхода топлива, ЯАЗ-204Д оказался очень шумным. При этом он еще нещадно чадил черным выхлопом. Но даже не это было самым страшным. Периодически дизель автобуса, что называется, «шел в разнос», то есть самостоятельно и бесконтрольно увеличивал обороты. Чтобы его остановить, водителю нужно было перекрыть топливную магистраль. А если вспомнить то, что двигатель находился в задней части машины, то это действительно было серьезной проблемой. </w:t>
      </w:r>
      <w:r w:rsidR="00586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Разнос» стал настоящим бичом ЗиС-154. Даже в инструкции по безопасной эксплуатации автобуса водителю предписывалось остановить автобус ручным и ножным тормозом. Затем ему нужно было попросить кондуктора или кого-то из пассажиров продолжить торможение, а самому немедленно направиться к моторному отсеку и отвернуть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прервать подачу горючего к форсункам двигателя. Устранить эту неисправность на заводе не могли, так как точно не знали основную причину явления. </w:t>
      </w:r>
    </w:p>
    <w:p w:rsidR="00DE6108" w:rsidRDefault="00DE6108" w:rsidP="00DE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Подбирая наилучший двигатель,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 со спаркой двигателей Зи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(оппозитный 12 цилиндровый Зи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С-122Б 180 </w:t>
      </w:r>
      <w:proofErr w:type="spellStart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Зи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С-110 (105 </w:t>
      </w:r>
      <w:proofErr w:type="spellStart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1948-49 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 автобусов ЗиС-154А - (шасси Зи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С-122А).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231" w:rsidRPr="00F32231" w:rsidRDefault="00642EA9" w:rsidP="00F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231"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доводки конструкции, автобус Зи</w:t>
      </w:r>
      <w:r w:rsidR="00F32231"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С-154 был снят с производства уже в 1950 году ввиду недостатков конструкции, повышенной шумности и </w:t>
      </w:r>
      <w:proofErr w:type="spellStart"/>
      <w:r w:rsidR="00F32231"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="00F32231"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двигателя, а также из-за сложностей в обслуживании и неудовлетворительной ремонтопригодности в условиях городских автохозяйств.</w:t>
      </w:r>
    </w:p>
    <w:p w:rsidR="00F32231" w:rsidRPr="00F32231" w:rsidRDefault="00F32231" w:rsidP="00F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1165 автобусов Зи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С-154 </w:t>
      </w:r>
      <w:r w:rsidRPr="0064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модификаций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1947 году – 80 автобусов, в 1948 году – 404 автобуса, в 1949 году – 472 автобуса, в 1950 году – 207 автоб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усов. В эти объемы входят также автобусы модификации Зи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С-154А.</w:t>
      </w:r>
    </w:p>
    <w:p w:rsidR="00F32231" w:rsidRDefault="00F32231" w:rsidP="00F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смену Зи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С-154 пришел более простой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и эксплуатации Зи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С-155, в конструкции которого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элементы кузова ЗиС-154 и агрегаты грузовика Зи</w:t>
      </w:r>
      <w:r w:rsidRP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:rsidR="0097214B" w:rsidRPr="0097214B" w:rsidRDefault="008F00FA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50-ых годов, когда дизель ЯАЗ-204Д довели до ума,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 разыскивать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F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С-154. После установки ЯАЗ-204Д или ЯАЗ-206 (6 цилиндров, 165л.с.) динамика автобуса радикально улучшалась, такие автобусы эксплуатировались до конца 60-ых годов.</w:t>
      </w:r>
      <w:r w:rsid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14B" w:rsidRDefault="0097214B" w:rsidP="00DE3E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1C" w:rsidRPr="004B561C" w:rsidRDefault="00BC2646" w:rsidP="00DE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характеристики автобуса </w:t>
      </w:r>
      <w:r w:rsidR="00D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</w:t>
      </w:r>
      <w:r w:rsidR="004B561C" w:rsidRPr="004B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С-154</w:t>
      </w:r>
    </w:p>
    <w:p w:rsidR="004B561C" w:rsidRDefault="004B561C" w:rsidP="00DE3E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Вместимость: мест для сидения 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+1,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пассажиров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Длина, мм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9500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Ширина, </w:t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2500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Высота, </w:t>
      </w:r>
      <w:proofErr w:type="gramStart"/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2940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База, </w:t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Колея, мм: передних колес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2070 задних колес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1812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с полной нагрузкой, мм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Наименьший радиус поворота мм 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10700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шин, дюймы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10,5х20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Наибольшая скорость км/ч 65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Дизель двухтактный ЯАЗ-204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цилиндров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цилиндров, </w:t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.. 108</w:t>
      </w:r>
      <w:r w:rsidR="00AA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поршней, мм ....... 127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сжати</w:t>
      </w:r>
      <w:r w:rsidR="00AF4263">
        <w:rPr>
          <w:rFonts w:ascii="Times New Roman" w:eastAsia="Times New Roman" w:hAnsi="Times New Roman" w:cs="Times New Roman"/>
          <w:sz w:val="24"/>
          <w:szCs w:val="24"/>
          <w:lang w:eastAsia="ru-RU"/>
        </w:rPr>
        <w:t>я ......... 16 Рабочий объем</w:t>
      </w:r>
      <w:proofErr w:type="gramStart"/>
      <w:r w:rsidR="00AF426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A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3.... 4650 Максимальная мощность, л.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Частота вращения </w:t>
      </w:r>
      <w:proofErr w:type="spell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максимальной мощности, 1/мин..... 2000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Тяговый электрогенератор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ДК-505А Часовая мощность, кВт ... 50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Тяговый электродвигатель 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ДК-305А Часовая мощность, кВт </w:t>
      </w:r>
      <w:r w:rsidR="000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0B1C84" w:rsidRDefault="00A33902" w:rsidP="00DE3E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632E1E" wp14:editId="73ED109C">
            <wp:simplePos x="0" y="0"/>
            <wp:positionH relativeFrom="margin">
              <wp:posOffset>386080</wp:posOffset>
            </wp:positionH>
            <wp:positionV relativeFrom="margin">
              <wp:posOffset>2399665</wp:posOffset>
            </wp:positionV>
            <wp:extent cx="5588635" cy="7373620"/>
            <wp:effectExtent l="0" t="0" r="0" b="0"/>
            <wp:wrapSquare wrapText="bothSides"/>
            <wp:docPr id="2" name="Рисунок 2" descr="https://1.bp.blogspot.com/-Yt3hiF9i-6s/VsmuIiuou1I/AAAAAAAAgOU/BATGj9GKtXg/s640/1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t3hiF9i-6s/VsmuIiuou1I/AAAAAAAAgOU/BATGj9GKtXg/s640/13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1C84" w:rsidRPr="0097214B" w:rsidRDefault="000B1C84" w:rsidP="00DE3E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DE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DE3E9E">
      <w:pPr>
        <w:spacing w:after="0"/>
      </w:pPr>
    </w:p>
    <w:sectPr w:rsidR="000E5ABB" w:rsidSect="0097214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A"/>
    <w:rsid w:val="000B1C84"/>
    <w:rsid w:val="000C47CC"/>
    <w:rsid w:val="000E5ABB"/>
    <w:rsid w:val="00135985"/>
    <w:rsid w:val="003018CA"/>
    <w:rsid w:val="004B561C"/>
    <w:rsid w:val="0052150E"/>
    <w:rsid w:val="00586E05"/>
    <w:rsid w:val="0059488F"/>
    <w:rsid w:val="00642EA9"/>
    <w:rsid w:val="007E1773"/>
    <w:rsid w:val="007E7C6A"/>
    <w:rsid w:val="008708E0"/>
    <w:rsid w:val="008F00FA"/>
    <w:rsid w:val="0097214B"/>
    <w:rsid w:val="00A33902"/>
    <w:rsid w:val="00AA3FAA"/>
    <w:rsid w:val="00AF4263"/>
    <w:rsid w:val="00BC2646"/>
    <w:rsid w:val="00C46169"/>
    <w:rsid w:val="00DE3E9E"/>
    <w:rsid w:val="00DE6108"/>
    <w:rsid w:val="00F32231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2018-06-27T13:31:00Z</dcterms:created>
  <dcterms:modified xsi:type="dcterms:W3CDTF">2019-07-04T12:25:00Z</dcterms:modified>
</cp:coreProperties>
</file>