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FC5" w:rsidRDefault="003223B4" w:rsidP="003223B4">
      <w:pPr>
        <w:spacing w:after="0"/>
        <w:jc w:val="center"/>
        <w:rPr>
          <w:rFonts w:ascii="Times New Roman" w:eastAsia="Times New Roman" w:hAnsi="Times New Roman" w:cs="Times New Roman"/>
          <w:sz w:val="24"/>
          <w:szCs w:val="24"/>
          <w:lang w:eastAsia="ru-RU"/>
        </w:rPr>
      </w:pPr>
      <w:proofErr w:type="gramStart"/>
      <w:r w:rsidRPr="003223B4">
        <w:rPr>
          <w:rFonts w:ascii="Times New Roman" w:eastAsia="Times New Roman" w:hAnsi="Times New Roman" w:cs="Times New Roman"/>
          <w:b/>
          <w:sz w:val="28"/>
          <w:szCs w:val="28"/>
          <w:lang w:eastAsia="ru-RU"/>
        </w:rPr>
        <w:t>УАЗ</w:t>
      </w:r>
      <w:proofErr w:type="gramEnd"/>
      <w:r w:rsidRPr="003223B4">
        <w:rPr>
          <w:rFonts w:ascii="Times New Roman" w:eastAsia="Times New Roman" w:hAnsi="Times New Roman" w:cs="Times New Roman"/>
          <w:b/>
          <w:sz w:val="28"/>
          <w:szCs w:val="28"/>
          <w:lang w:eastAsia="ru-RU"/>
        </w:rPr>
        <w:t>-</w:t>
      </w:r>
      <w:proofErr w:type="spellStart"/>
      <w:r w:rsidRPr="003223B4">
        <w:rPr>
          <w:rFonts w:ascii="Times New Roman" w:eastAsia="Times New Roman" w:hAnsi="Times New Roman" w:cs="Times New Roman"/>
          <w:b/>
          <w:sz w:val="28"/>
          <w:szCs w:val="28"/>
          <w:lang w:eastAsia="ru-RU"/>
        </w:rPr>
        <w:t>Tamro</w:t>
      </w:r>
      <w:proofErr w:type="spellEnd"/>
      <w:r w:rsidRPr="003223B4">
        <w:rPr>
          <w:rFonts w:ascii="Times New Roman" w:eastAsia="Times New Roman" w:hAnsi="Times New Roman" w:cs="Times New Roman"/>
          <w:b/>
          <w:sz w:val="28"/>
          <w:szCs w:val="28"/>
          <w:lang w:eastAsia="ru-RU"/>
        </w:rPr>
        <w:t xml:space="preserve"> 4-х </w:t>
      </w:r>
      <w:proofErr w:type="spellStart"/>
      <w:r w:rsidRPr="003223B4">
        <w:rPr>
          <w:rFonts w:ascii="Times New Roman" w:eastAsia="Times New Roman" w:hAnsi="Times New Roman" w:cs="Times New Roman"/>
          <w:b/>
          <w:sz w:val="28"/>
          <w:szCs w:val="28"/>
          <w:lang w:eastAsia="ru-RU"/>
        </w:rPr>
        <w:t>дверный</w:t>
      </w:r>
      <w:proofErr w:type="spellEnd"/>
      <w:r w:rsidRPr="003223B4">
        <w:rPr>
          <w:rFonts w:ascii="Times New Roman" w:eastAsia="Times New Roman" w:hAnsi="Times New Roman" w:cs="Times New Roman"/>
          <w:b/>
          <w:sz w:val="28"/>
          <w:szCs w:val="28"/>
          <w:lang w:eastAsia="ru-RU"/>
        </w:rPr>
        <w:t xml:space="preserve"> фургон скорая медицинская помощь-реанимация на шасси УАЗ-452, -3741 4х4</w:t>
      </w:r>
    </w:p>
    <w:p w:rsidR="003223B4" w:rsidRDefault="003223B4" w:rsidP="000D139B">
      <w:pPr>
        <w:spacing w:after="0"/>
        <w:rPr>
          <w:rFonts w:ascii="Times New Roman" w:eastAsia="Times New Roman" w:hAnsi="Times New Roman" w:cs="Times New Roman"/>
          <w:sz w:val="24"/>
          <w:szCs w:val="24"/>
          <w:lang w:eastAsia="ru-RU"/>
        </w:rPr>
      </w:pPr>
    </w:p>
    <w:p w:rsidR="003223B4" w:rsidRPr="003223B4" w:rsidRDefault="003223B4" w:rsidP="000D139B">
      <w:pPr>
        <w:spacing w:after="0"/>
        <w:rPr>
          <w:rFonts w:ascii="Times New Roman" w:eastAsia="Times New Roman" w:hAnsi="Times New Roman" w:cs="Times New Roman"/>
          <w:sz w:val="24"/>
          <w:szCs w:val="24"/>
          <w:lang w:val="en-US" w:eastAsia="ru-RU"/>
        </w:rPr>
      </w:pPr>
      <w:r w:rsidRPr="000D139B">
        <w:rPr>
          <w:rFonts w:ascii="Times New Roman" w:eastAsia="Times New Roman" w:hAnsi="Times New Roman" w:cs="Times New Roman"/>
          <w:b/>
          <w:noProof/>
          <w:sz w:val="28"/>
          <w:szCs w:val="28"/>
          <w:lang w:eastAsia="ru-RU"/>
        </w:rPr>
        <w:drawing>
          <wp:anchor distT="0" distB="0" distL="114300" distR="114300" simplePos="0" relativeHeight="251658240" behindDoc="0" locked="0" layoutInCell="1" allowOverlap="1" wp14:anchorId="059B4145" wp14:editId="3023A5AC">
            <wp:simplePos x="0" y="0"/>
            <wp:positionH relativeFrom="margin">
              <wp:posOffset>135255</wp:posOffset>
            </wp:positionH>
            <wp:positionV relativeFrom="margin">
              <wp:posOffset>749300</wp:posOffset>
            </wp:positionV>
            <wp:extent cx="2787015" cy="2317115"/>
            <wp:effectExtent l="0" t="0" r="0" b="6985"/>
            <wp:wrapSquare wrapText="bothSides"/>
            <wp:docPr id="1" name="Рисунок 1" descr="http://www.uazbuka.ru/models/img/UAZ-TAM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azbuka.ru/models/img/UAZ-TAMR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7015" cy="231711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CA6FC5" w:rsidRPr="00CA6FC5">
        <w:rPr>
          <w:rFonts w:ascii="Times New Roman" w:eastAsia="Times New Roman" w:hAnsi="Times New Roman" w:cs="Times New Roman"/>
          <w:sz w:val="24"/>
          <w:szCs w:val="24"/>
          <w:lang w:val="en-US" w:eastAsia="ru-RU"/>
        </w:rPr>
        <w:t>Tamro</w:t>
      </w:r>
      <w:proofErr w:type="spellEnd"/>
      <w:r w:rsidR="00CA6FC5" w:rsidRPr="003223B4">
        <w:rPr>
          <w:rFonts w:ascii="Times New Roman" w:eastAsia="Times New Roman" w:hAnsi="Times New Roman" w:cs="Times New Roman"/>
          <w:sz w:val="24"/>
          <w:szCs w:val="24"/>
          <w:lang w:val="en-US" w:eastAsia="ru-RU"/>
        </w:rPr>
        <w:t xml:space="preserve"> </w:t>
      </w:r>
      <w:r w:rsidRPr="003223B4">
        <w:rPr>
          <w:rFonts w:ascii="Times New Roman" w:hAnsi="Times New Roman" w:cs="Times New Roman"/>
          <w:sz w:val="24"/>
          <w:szCs w:val="24"/>
          <w:lang w:val="en-US"/>
        </w:rPr>
        <w:t>OY</w:t>
      </w:r>
      <w:r w:rsidR="00CA6FC5" w:rsidRPr="003223B4">
        <w:rPr>
          <w:rFonts w:ascii="Times New Roman" w:eastAsia="Times New Roman" w:hAnsi="Times New Roman" w:cs="Times New Roman"/>
          <w:sz w:val="24"/>
          <w:szCs w:val="24"/>
          <w:lang w:val="en-US" w:eastAsia="ru-RU"/>
        </w:rPr>
        <w:t xml:space="preserve"> </w:t>
      </w:r>
      <w:r w:rsidR="00CA6FC5" w:rsidRPr="00CA6FC5">
        <w:rPr>
          <w:rFonts w:ascii="Times New Roman" w:eastAsia="Times New Roman" w:hAnsi="Times New Roman" w:cs="Times New Roman"/>
          <w:sz w:val="24"/>
          <w:szCs w:val="24"/>
          <w:lang w:val="en-US" w:eastAsia="ru-RU"/>
        </w:rPr>
        <w:t>http</w:t>
      </w:r>
      <w:r w:rsidR="00CA6FC5" w:rsidRPr="003223B4">
        <w:rPr>
          <w:rFonts w:ascii="Times New Roman" w:eastAsia="Times New Roman" w:hAnsi="Times New Roman" w:cs="Times New Roman"/>
          <w:sz w:val="24"/>
          <w:szCs w:val="24"/>
          <w:lang w:val="en-US" w:eastAsia="ru-RU"/>
        </w:rPr>
        <w:t>://</w:t>
      </w:r>
      <w:r w:rsidR="00CA6FC5" w:rsidRPr="00CA6FC5">
        <w:rPr>
          <w:rFonts w:ascii="Times New Roman" w:eastAsia="Times New Roman" w:hAnsi="Times New Roman" w:cs="Times New Roman"/>
          <w:sz w:val="24"/>
          <w:szCs w:val="24"/>
          <w:lang w:val="en-US" w:eastAsia="ru-RU"/>
        </w:rPr>
        <w:t>www</w:t>
      </w:r>
      <w:r w:rsidR="00CA6FC5" w:rsidRPr="003223B4">
        <w:rPr>
          <w:rFonts w:ascii="Times New Roman" w:eastAsia="Times New Roman" w:hAnsi="Times New Roman" w:cs="Times New Roman"/>
          <w:sz w:val="24"/>
          <w:szCs w:val="24"/>
          <w:lang w:val="en-US" w:eastAsia="ru-RU"/>
        </w:rPr>
        <w:t>.</w:t>
      </w:r>
      <w:r w:rsidR="00CA6FC5" w:rsidRPr="00CA6FC5">
        <w:rPr>
          <w:rFonts w:ascii="Times New Roman" w:eastAsia="Times New Roman" w:hAnsi="Times New Roman" w:cs="Times New Roman"/>
          <w:sz w:val="24"/>
          <w:szCs w:val="24"/>
          <w:lang w:val="en-US" w:eastAsia="ru-RU"/>
        </w:rPr>
        <w:t>tamro</w:t>
      </w:r>
      <w:r w:rsidR="00CA6FC5" w:rsidRPr="003223B4">
        <w:rPr>
          <w:rFonts w:ascii="Times New Roman" w:eastAsia="Times New Roman" w:hAnsi="Times New Roman" w:cs="Times New Roman"/>
          <w:sz w:val="24"/>
          <w:szCs w:val="24"/>
          <w:lang w:val="en-US" w:eastAsia="ru-RU"/>
        </w:rPr>
        <w:t>.</w:t>
      </w:r>
      <w:r w:rsidR="00CA6FC5" w:rsidRPr="00CA6FC5">
        <w:rPr>
          <w:rFonts w:ascii="Times New Roman" w:eastAsia="Times New Roman" w:hAnsi="Times New Roman" w:cs="Times New Roman"/>
          <w:sz w:val="24"/>
          <w:szCs w:val="24"/>
          <w:lang w:val="en-US" w:eastAsia="ru-RU"/>
        </w:rPr>
        <w:t>fi</w:t>
      </w:r>
      <w:r w:rsidRPr="003223B4">
        <w:rPr>
          <w:rFonts w:ascii="Times New Roman" w:eastAsia="Times New Roman" w:hAnsi="Times New Roman" w:cs="Times New Roman"/>
          <w:sz w:val="24"/>
          <w:szCs w:val="24"/>
          <w:lang w:val="en-US" w:eastAsia="ru-RU"/>
        </w:rPr>
        <w:t xml:space="preserve">, </w:t>
      </w:r>
    </w:p>
    <w:p w:rsidR="00CA6FC5" w:rsidRPr="003223B4" w:rsidRDefault="003223B4" w:rsidP="000D139B">
      <w:pPr>
        <w:spacing w:after="0"/>
        <w:rPr>
          <w:rFonts w:ascii="Times New Roman" w:eastAsia="Times New Roman" w:hAnsi="Times New Roman" w:cs="Times New Roman"/>
          <w:sz w:val="24"/>
          <w:szCs w:val="24"/>
          <w:lang w:eastAsia="ru-RU"/>
        </w:rPr>
      </w:pPr>
      <w:r w:rsidRPr="003223B4">
        <w:rPr>
          <w:rFonts w:ascii="Times New Roman" w:eastAsia="Times New Roman" w:hAnsi="Times New Roman" w:cs="Times New Roman"/>
          <w:sz w:val="24"/>
          <w:szCs w:val="24"/>
          <w:lang w:eastAsia="ru-RU"/>
        </w:rPr>
        <w:t>Финская TAM</w:t>
      </w:r>
      <w:proofErr w:type="gramStart"/>
      <w:r w:rsidRPr="003223B4">
        <w:rPr>
          <w:rFonts w:ascii="Times New Roman" w:eastAsia="Times New Roman" w:hAnsi="Times New Roman" w:cs="Times New Roman"/>
          <w:sz w:val="24"/>
          <w:szCs w:val="24"/>
          <w:lang w:eastAsia="ru-RU"/>
        </w:rPr>
        <w:t>Р</w:t>
      </w:r>
      <w:proofErr w:type="gramEnd"/>
      <w:r w:rsidRPr="003223B4">
        <w:rPr>
          <w:rFonts w:ascii="Times New Roman" w:eastAsia="Times New Roman" w:hAnsi="Times New Roman" w:cs="Times New Roman"/>
          <w:sz w:val="24"/>
          <w:szCs w:val="24"/>
          <w:lang w:eastAsia="ru-RU"/>
        </w:rPr>
        <w:t>O существует по сей день, но теперь они занимаются фармацевтикой.</w:t>
      </w:r>
    </w:p>
    <w:p w:rsidR="003223B4" w:rsidRDefault="003223B4" w:rsidP="000D139B">
      <w:pPr>
        <w:spacing w:after="0"/>
        <w:rPr>
          <w:rFonts w:ascii="Times New Roman" w:eastAsia="Times New Roman" w:hAnsi="Times New Roman" w:cs="Times New Roman"/>
          <w:sz w:val="24"/>
          <w:szCs w:val="24"/>
          <w:lang w:eastAsia="ru-RU"/>
        </w:rPr>
      </w:pPr>
    </w:p>
    <w:p w:rsidR="00864028" w:rsidRDefault="00864028" w:rsidP="000D139B">
      <w:pPr>
        <w:spacing w:after="0"/>
        <w:rPr>
          <w:rFonts w:ascii="Times New Roman" w:eastAsia="Times New Roman" w:hAnsi="Times New Roman" w:cs="Times New Roman"/>
          <w:sz w:val="24"/>
          <w:szCs w:val="24"/>
          <w:lang w:eastAsia="ru-RU"/>
        </w:rPr>
      </w:pPr>
      <w:r w:rsidRPr="00864028">
        <w:rPr>
          <w:rFonts w:ascii="Times New Roman" w:eastAsia="Times New Roman" w:hAnsi="Times New Roman" w:cs="Times New Roman"/>
          <w:sz w:val="24"/>
          <w:szCs w:val="24"/>
          <w:lang w:eastAsia="ru-RU"/>
        </w:rPr>
        <w:t>Всё началось с небольшой идеи, и сначала трудно было понять, к чему же это всё может привести. Вначале планировалось создать одну машину для выставки в Москве и показать в Стране Советов финский опыт создания такого рода машин и их оснащения. Интерес превзошёл все ожидания, и это привело быстрой кооперации между странами на основе первого практического сотрудничества между фирмой "TAMRO OY", Финляндия, и ВННИМТ из СССР (Всесоюзный Научно-Исследовательский Институт Медицинской Техники в Москве, куратор и разработчик медицинской техники в Советском Союзе – прим.</w:t>
      </w:r>
      <w:r>
        <w:rPr>
          <w:rFonts w:ascii="Times New Roman" w:eastAsia="Times New Roman" w:hAnsi="Times New Roman" w:cs="Times New Roman"/>
          <w:sz w:val="24"/>
          <w:szCs w:val="24"/>
          <w:lang w:eastAsia="ru-RU"/>
        </w:rPr>
        <w:t xml:space="preserve"> </w:t>
      </w:r>
      <w:proofErr w:type="gramStart"/>
      <w:r w:rsidRPr="00864028">
        <w:rPr>
          <w:rFonts w:ascii="Times New Roman" w:eastAsia="Times New Roman" w:hAnsi="Times New Roman" w:cs="Times New Roman"/>
          <w:sz w:val="24"/>
          <w:szCs w:val="24"/>
          <w:lang w:eastAsia="ru-RU"/>
        </w:rPr>
        <w:t>перев</w:t>
      </w:r>
      <w:proofErr w:type="gramEnd"/>
      <w:r w:rsidRPr="00864028">
        <w:rPr>
          <w:rFonts w:ascii="Times New Roman" w:eastAsia="Times New Roman" w:hAnsi="Times New Roman" w:cs="Times New Roman"/>
          <w:sz w:val="24"/>
          <w:szCs w:val="24"/>
          <w:lang w:eastAsia="ru-RU"/>
        </w:rPr>
        <w:t xml:space="preserve">.). Это было сделано, чтобы создать именно такой автомобиль, в котором больше всего нуждался Советский Союз, чтобы развивать медицинскую помощь на </w:t>
      </w:r>
      <w:proofErr w:type="spellStart"/>
      <w:r w:rsidRPr="00864028">
        <w:rPr>
          <w:rFonts w:ascii="Times New Roman" w:eastAsia="Times New Roman" w:hAnsi="Times New Roman" w:cs="Times New Roman"/>
          <w:sz w:val="24"/>
          <w:szCs w:val="24"/>
          <w:lang w:eastAsia="ru-RU"/>
        </w:rPr>
        <w:t>догоспитальном</w:t>
      </w:r>
      <w:proofErr w:type="spellEnd"/>
      <w:r w:rsidRPr="00864028">
        <w:rPr>
          <w:rFonts w:ascii="Times New Roman" w:eastAsia="Times New Roman" w:hAnsi="Times New Roman" w:cs="Times New Roman"/>
          <w:sz w:val="24"/>
          <w:szCs w:val="24"/>
          <w:lang w:eastAsia="ru-RU"/>
        </w:rPr>
        <w:t xml:space="preserve"> этапе. </w:t>
      </w:r>
    </w:p>
    <w:p w:rsidR="00864028" w:rsidRPr="00864028" w:rsidRDefault="00864028" w:rsidP="00864028">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64028">
        <w:rPr>
          <w:rFonts w:ascii="Times New Roman" w:eastAsia="Times New Roman" w:hAnsi="Times New Roman" w:cs="Times New Roman"/>
          <w:sz w:val="24"/>
          <w:szCs w:val="24"/>
          <w:lang w:eastAsia="ru-RU"/>
        </w:rPr>
        <w:t>Бригада, приехавшая к пациенту, должна иметь всё необходимое оборудование и обученный персонал, хорошая управляемость на всех скоростях, надёжность, полная масса автомобиля не должна выходить за пределы, предусмотренные заводом-изготовителем, разгонная динамика, эффективность торможения и комфорт – обычные.</w:t>
      </w:r>
    </w:p>
    <w:p w:rsidR="00864028" w:rsidRPr="00864028" w:rsidRDefault="00864028" w:rsidP="00864028">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64028">
        <w:rPr>
          <w:rFonts w:ascii="Times New Roman" w:eastAsia="Times New Roman" w:hAnsi="Times New Roman" w:cs="Times New Roman"/>
          <w:sz w:val="24"/>
          <w:szCs w:val="24"/>
          <w:lang w:eastAsia="ru-RU"/>
        </w:rPr>
        <w:t>Санитарный салон обеспечивал высокий уровень специализированной помощи, которую оказывала бригада из трёх медицинских работников, постоянное поддержание температуры +21</w:t>
      </w:r>
      <w:proofErr w:type="gramStart"/>
      <w:r w:rsidRPr="00864028">
        <w:rPr>
          <w:rFonts w:ascii="Times New Roman" w:eastAsia="Times New Roman" w:hAnsi="Times New Roman" w:cs="Times New Roman"/>
          <w:sz w:val="24"/>
          <w:szCs w:val="24"/>
          <w:lang w:eastAsia="ru-RU"/>
        </w:rPr>
        <w:t xml:space="preserve"> °С</w:t>
      </w:r>
      <w:proofErr w:type="gramEnd"/>
      <w:r w:rsidRPr="00864028">
        <w:rPr>
          <w:rFonts w:ascii="Times New Roman" w:eastAsia="Times New Roman" w:hAnsi="Times New Roman" w:cs="Times New Roman"/>
          <w:sz w:val="24"/>
          <w:szCs w:val="24"/>
          <w:lang w:eastAsia="ru-RU"/>
        </w:rPr>
        <w:t xml:space="preserve"> в условиях внешней жары и холода, что комфортно и для пациента, и для медработников.</w:t>
      </w:r>
    </w:p>
    <w:p w:rsidR="00864028" w:rsidRDefault="00864028" w:rsidP="00864028">
      <w:pPr>
        <w:spacing w:after="0"/>
        <w:rPr>
          <w:rFonts w:ascii="Times New Roman" w:eastAsia="Times New Roman" w:hAnsi="Times New Roman" w:cs="Times New Roman"/>
          <w:sz w:val="24"/>
          <w:szCs w:val="24"/>
          <w:lang w:eastAsia="ru-RU"/>
        </w:rPr>
      </w:pPr>
      <w:r w:rsidRPr="00864028">
        <w:rPr>
          <w:rFonts w:ascii="Times New Roman" w:eastAsia="Times New Roman" w:hAnsi="Times New Roman" w:cs="Times New Roman"/>
          <w:sz w:val="24"/>
          <w:szCs w:val="24"/>
          <w:lang w:eastAsia="ru-RU"/>
        </w:rPr>
        <w:t>Для работы всего оборудования было обеспечено достаточное электропитание.</w:t>
      </w:r>
    </w:p>
    <w:p w:rsidR="00864028" w:rsidRDefault="00864028" w:rsidP="00864028">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64028">
        <w:rPr>
          <w:rFonts w:ascii="Times New Roman" w:eastAsia="Times New Roman" w:hAnsi="Times New Roman" w:cs="Times New Roman"/>
          <w:sz w:val="24"/>
          <w:szCs w:val="24"/>
          <w:lang w:eastAsia="ru-RU"/>
        </w:rPr>
        <w:t xml:space="preserve">Для повышения безопасности движения автомобиль был окрашен в яркий "кричащий" жёлтый цвет (RAL 1016), с дополнительными ярко-красными </w:t>
      </w:r>
      <w:proofErr w:type="spellStart"/>
      <w:r w:rsidRPr="00864028">
        <w:rPr>
          <w:rFonts w:ascii="Times New Roman" w:eastAsia="Times New Roman" w:hAnsi="Times New Roman" w:cs="Times New Roman"/>
          <w:sz w:val="24"/>
          <w:szCs w:val="24"/>
          <w:lang w:eastAsia="ru-RU"/>
        </w:rPr>
        <w:t>люминисцирующими</w:t>
      </w:r>
      <w:proofErr w:type="spellEnd"/>
      <w:r w:rsidRPr="00864028">
        <w:rPr>
          <w:rFonts w:ascii="Times New Roman" w:eastAsia="Times New Roman" w:hAnsi="Times New Roman" w:cs="Times New Roman"/>
          <w:sz w:val="24"/>
          <w:szCs w:val="24"/>
          <w:lang w:eastAsia="ru-RU"/>
        </w:rPr>
        <w:t xml:space="preserve"> полосами (цвет RAL 3026). Проблесковые маяки взяты самые лучшие из </w:t>
      </w:r>
      <w:proofErr w:type="gramStart"/>
      <w:r w:rsidRPr="00864028">
        <w:rPr>
          <w:rFonts w:ascii="Times New Roman" w:eastAsia="Times New Roman" w:hAnsi="Times New Roman" w:cs="Times New Roman"/>
          <w:sz w:val="24"/>
          <w:szCs w:val="24"/>
          <w:lang w:eastAsia="ru-RU"/>
        </w:rPr>
        <w:t>имеющихся</w:t>
      </w:r>
      <w:proofErr w:type="gramEnd"/>
      <w:r w:rsidRPr="00864028">
        <w:rPr>
          <w:rFonts w:ascii="Times New Roman" w:eastAsia="Times New Roman" w:hAnsi="Times New Roman" w:cs="Times New Roman"/>
          <w:sz w:val="24"/>
          <w:szCs w:val="24"/>
          <w:lang w:eastAsia="ru-RU"/>
        </w:rPr>
        <w:t xml:space="preserve"> на рынке, электронная сирена имела характеристики 100Вт/126дБ. </w:t>
      </w:r>
    </w:p>
    <w:p w:rsidR="00864028" w:rsidRDefault="00864028" w:rsidP="00864028">
      <w:pPr>
        <w:spacing w:after="0"/>
        <w:rPr>
          <w:rFonts w:ascii="Times New Roman" w:eastAsia="Times New Roman" w:hAnsi="Times New Roman" w:cs="Times New Roman"/>
          <w:sz w:val="24"/>
          <w:szCs w:val="24"/>
          <w:lang w:eastAsia="ru-RU"/>
        </w:rPr>
      </w:pPr>
      <w:r w:rsidRPr="00864028">
        <w:rPr>
          <w:rFonts w:ascii="Times New Roman" w:eastAsia="Times New Roman" w:hAnsi="Times New Roman" w:cs="Times New Roman"/>
          <w:sz w:val="24"/>
          <w:szCs w:val="24"/>
          <w:lang w:eastAsia="ru-RU"/>
        </w:rPr>
        <w:t>Организация "АВТОЭКСПОРТ" и её бизнес-партнёр в Финляндии фирма "KONELA OY" взяли на себя все продажи, но разработка и производство стали слишком дороги, в нужные сроки так и не удалось организовать и удешевить производство, чтобы достичь приемлемой рыночной стоимости таких автомобилей.</w:t>
      </w:r>
    </w:p>
    <w:p w:rsidR="000E3196" w:rsidRPr="000D139B" w:rsidRDefault="00864028" w:rsidP="000D139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3196" w:rsidRPr="000D139B">
        <w:rPr>
          <w:rFonts w:ascii="Times New Roman" w:eastAsia="Times New Roman" w:hAnsi="Times New Roman" w:cs="Times New Roman"/>
          <w:sz w:val="24"/>
          <w:szCs w:val="24"/>
          <w:lang w:eastAsia="ru-RU"/>
        </w:rPr>
        <w:t xml:space="preserve">В конце 80-х годов по специальному заказу нашей стороны относительно небольшое количество </w:t>
      </w:r>
      <w:proofErr w:type="spellStart"/>
      <w:r w:rsidR="000E3196" w:rsidRPr="000D139B">
        <w:rPr>
          <w:rFonts w:ascii="Times New Roman" w:eastAsia="Times New Roman" w:hAnsi="Times New Roman" w:cs="Times New Roman"/>
          <w:sz w:val="24"/>
          <w:szCs w:val="24"/>
          <w:lang w:eastAsia="ru-RU"/>
        </w:rPr>
        <w:t>реанимобилей</w:t>
      </w:r>
      <w:proofErr w:type="spellEnd"/>
      <w:r w:rsidR="000E3196" w:rsidRPr="000D139B">
        <w:rPr>
          <w:rFonts w:ascii="Times New Roman" w:eastAsia="Times New Roman" w:hAnsi="Times New Roman" w:cs="Times New Roman"/>
          <w:sz w:val="24"/>
          <w:szCs w:val="24"/>
          <w:lang w:eastAsia="ru-RU"/>
        </w:rPr>
        <w:t xml:space="preserve"> для Советского Союза фирма </w:t>
      </w:r>
      <w:proofErr w:type="spellStart"/>
      <w:r w:rsidR="000E3196" w:rsidRPr="000D139B">
        <w:rPr>
          <w:rFonts w:ascii="Times New Roman" w:eastAsia="Times New Roman" w:hAnsi="Times New Roman" w:cs="Times New Roman"/>
          <w:sz w:val="24"/>
          <w:szCs w:val="24"/>
          <w:lang w:eastAsia="ru-RU"/>
        </w:rPr>
        <w:t>Tamro</w:t>
      </w:r>
      <w:proofErr w:type="spellEnd"/>
      <w:r w:rsidR="000E3196" w:rsidRPr="000D139B">
        <w:rPr>
          <w:rFonts w:ascii="Times New Roman" w:eastAsia="Times New Roman" w:hAnsi="Times New Roman" w:cs="Times New Roman"/>
          <w:sz w:val="24"/>
          <w:szCs w:val="24"/>
          <w:lang w:eastAsia="ru-RU"/>
        </w:rPr>
        <w:t xml:space="preserve"> произвела на базе цельнометаллического фургона УАЗ. Это был вполне оправданный шаг, поскольку иного отечественного шасси, на котором можно было бы построить машину “Скорой помощи” для интенсивного использования в трудных дорожных условиях, в то время просто не существовало. </w:t>
      </w:r>
    </w:p>
    <w:p w:rsidR="000E3196" w:rsidRPr="000D139B" w:rsidRDefault="000E3196" w:rsidP="000D139B">
      <w:pPr>
        <w:spacing w:after="0"/>
        <w:rPr>
          <w:rFonts w:ascii="Times New Roman" w:eastAsia="Times New Roman" w:hAnsi="Times New Roman" w:cs="Times New Roman"/>
          <w:sz w:val="24"/>
          <w:szCs w:val="24"/>
          <w:lang w:eastAsia="ru-RU"/>
        </w:rPr>
      </w:pPr>
      <w:r w:rsidRPr="000D139B">
        <w:rPr>
          <w:rFonts w:ascii="Times New Roman" w:eastAsia="Times New Roman" w:hAnsi="Times New Roman" w:cs="Times New Roman"/>
          <w:sz w:val="24"/>
          <w:szCs w:val="24"/>
          <w:lang w:eastAsia="ru-RU"/>
        </w:rPr>
        <w:t xml:space="preserve">Немаловажным был и тот факт, что автомобили Ульяновского автозавода без особых проблем могли эксплуатироваться в условиях низких и высоких температур. Учитывая возможность работы </w:t>
      </w:r>
      <w:proofErr w:type="spellStart"/>
      <w:r w:rsidRPr="000D139B">
        <w:rPr>
          <w:rFonts w:ascii="Times New Roman" w:eastAsia="Times New Roman" w:hAnsi="Times New Roman" w:cs="Times New Roman"/>
          <w:sz w:val="24"/>
          <w:szCs w:val="24"/>
          <w:lang w:eastAsia="ru-RU"/>
        </w:rPr>
        <w:t>реанимобиля</w:t>
      </w:r>
      <w:proofErr w:type="spellEnd"/>
      <w:r w:rsidRPr="000D139B">
        <w:rPr>
          <w:rFonts w:ascii="Times New Roman" w:eastAsia="Times New Roman" w:hAnsi="Times New Roman" w:cs="Times New Roman"/>
          <w:sz w:val="24"/>
          <w:szCs w:val="24"/>
          <w:lang w:eastAsia="ru-RU"/>
        </w:rPr>
        <w:t>, например, в районах Крайнего Севера, финны традиционно хорошо изолировали ку</w:t>
      </w:r>
      <w:bookmarkStart w:id="0" w:name="_GoBack"/>
      <w:bookmarkEnd w:id="0"/>
      <w:r w:rsidRPr="000D139B">
        <w:rPr>
          <w:rFonts w:ascii="Times New Roman" w:eastAsia="Times New Roman" w:hAnsi="Times New Roman" w:cs="Times New Roman"/>
          <w:sz w:val="24"/>
          <w:szCs w:val="24"/>
          <w:lang w:eastAsia="ru-RU"/>
        </w:rPr>
        <w:t>зов фургона. Так, в каркасную конструкцию вокруг процедурной площадки закладывалась 30—60-миллиметровая изоляция, поверх которой кузов изнутри обшивался 3-</w:t>
      </w:r>
      <w:r w:rsidRPr="000D139B">
        <w:rPr>
          <w:rFonts w:ascii="Times New Roman" w:eastAsia="Times New Roman" w:hAnsi="Times New Roman" w:cs="Times New Roman"/>
          <w:sz w:val="24"/>
          <w:szCs w:val="24"/>
          <w:lang w:eastAsia="ru-RU"/>
        </w:rPr>
        <w:lastRenderedPageBreak/>
        <w:t>миллиметровой фанерой, и лишь затем крепилась поверхность обшивки. Благодаря этому влияние наружной температуры было минимальным.</w:t>
      </w:r>
    </w:p>
    <w:p w:rsidR="000E3196" w:rsidRPr="000D139B" w:rsidRDefault="000D139B" w:rsidP="000D139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3196" w:rsidRPr="000D139B">
        <w:rPr>
          <w:rFonts w:ascii="Times New Roman" w:eastAsia="Times New Roman" w:hAnsi="Times New Roman" w:cs="Times New Roman"/>
          <w:sz w:val="24"/>
          <w:szCs w:val="24"/>
          <w:lang w:eastAsia="ru-RU"/>
        </w:rPr>
        <w:t xml:space="preserve">Кроме того, для получения улучшенной изоляции применялись двойные окна процедурной площадки и пол толщиной 40 мм, в перегородке между кабиной и салоном располагалась нагревательная установка мощностью 4000 ккал, а на крыше процедурной площадки размещался двойной открываемый фонарь, который позволял проветрить салон за несколько секунд. На крыше также монтировался электрический вентилятор двойного действия, который направлял воздух внутрь или наружу. По заказу также можно было комплектовать автомобиль установкой для кондиционирования воздуха, а также </w:t>
      </w:r>
      <w:proofErr w:type="spellStart"/>
      <w:r w:rsidR="000E3196" w:rsidRPr="000D139B">
        <w:rPr>
          <w:rFonts w:ascii="Times New Roman" w:eastAsia="Times New Roman" w:hAnsi="Times New Roman" w:cs="Times New Roman"/>
          <w:sz w:val="24"/>
          <w:szCs w:val="24"/>
          <w:lang w:eastAsia="ru-RU"/>
        </w:rPr>
        <w:t>термостатируемым</w:t>
      </w:r>
      <w:proofErr w:type="spellEnd"/>
      <w:r w:rsidR="000E3196" w:rsidRPr="000D139B">
        <w:rPr>
          <w:rFonts w:ascii="Times New Roman" w:eastAsia="Times New Roman" w:hAnsi="Times New Roman" w:cs="Times New Roman"/>
          <w:sz w:val="24"/>
          <w:szCs w:val="24"/>
          <w:lang w:eastAsia="ru-RU"/>
        </w:rPr>
        <w:t xml:space="preserve"> </w:t>
      </w:r>
      <w:proofErr w:type="spellStart"/>
      <w:r w:rsidR="000E3196" w:rsidRPr="000D139B">
        <w:rPr>
          <w:rFonts w:ascii="Times New Roman" w:eastAsia="Times New Roman" w:hAnsi="Times New Roman" w:cs="Times New Roman"/>
          <w:sz w:val="24"/>
          <w:szCs w:val="24"/>
          <w:lang w:eastAsia="ru-RU"/>
        </w:rPr>
        <w:t>жидкотопливным</w:t>
      </w:r>
      <w:proofErr w:type="spellEnd"/>
      <w:r w:rsidR="000E3196" w:rsidRPr="000D139B">
        <w:rPr>
          <w:rFonts w:ascii="Times New Roman" w:eastAsia="Times New Roman" w:hAnsi="Times New Roman" w:cs="Times New Roman"/>
          <w:sz w:val="24"/>
          <w:szCs w:val="24"/>
          <w:lang w:eastAsia="ru-RU"/>
        </w:rPr>
        <w:t xml:space="preserve"> нагревателем, который поддерживал на нужном уровне температуру в условиях холодной погоды. </w:t>
      </w:r>
    </w:p>
    <w:p w:rsidR="000E3196" w:rsidRDefault="006C6F74" w:rsidP="000D139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3196" w:rsidRPr="000D139B">
        <w:rPr>
          <w:rFonts w:ascii="Times New Roman" w:eastAsia="Times New Roman" w:hAnsi="Times New Roman" w:cs="Times New Roman"/>
          <w:sz w:val="24"/>
          <w:szCs w:val="24"/>
          <w:lang w:eastAsia="ru-RU"/>
        </w:rPr>
        <w:t xml:space="preserve">Интересно, что подавляющее большинство </w:t>
      </w:r>
      <w:proofErr w:type="spellStart"/>
      <w:r w:rsidR="000E3196" w:rsidRPr="000D139B">
        <w:rPr>
          <w:rFonts w:ascii="Times New Roman" w:eastAsia="Times New Roman" w:hAnsi="Times New Roman" w:cs="Times New Roman"/>
          <w:sz w:val="24"/>
          <w:szCs w:val="24"/>
          <w:lang w:eastAsia="ru-RU"/>
        </w:rPr>
        <w:t>Tamro</w:t>
      </w:r>
      <w:proofErr w:type="spellEnd"/>
      <w:r w:rsidR="000E3196" w:rsidRPr="000D139B">
        <w:rPr>
          <w:rFonts w:ascii="Times New Roman" w:eastAsia="Times New Roman" w:hAnsi="Times New Roman" w:cs="Times New Roman"/>
          <w:sz w:val="24"/>
          <w:szCs w:val="24"/>
          <w:lang w:eastAsia="ru-RU"/>
        </w:rPr>
        <w:t xml:space="preserve"> завершили у нас службу к середине 90-х годов, однако у медиков эти машины были настолько популярны, что иногда спецоборудование с </w:t>
      </w:r>
      <w:proofErr w:type="spellStart"/>
      <w:r w:rsidR="000E3196" w:rsidRPr="000D139B">
        <w:rPr>
          <w:rFonts w:ascii="Times New Roman" w:eastAsia="Times New Roman" w:hAnsi="Times New Roman" w:cs="Times New Roman"/>
          <w:sz w:val="24"/>
          <w:szCs w:val="24"/>
          <w:lang w:eastAsia="ru-RU"/>
        </w:rPr>
        <w:t>реанимобилей</w:t>
      </w:r>
      <w:proofErr w:type="spellEnd"/>
      <w:r w:rsidR="000E3196" w:rsidRPr="000D139B">
        <w:rPr>
          <w:rFonts w:ascii="Times New Roman" w:eastAsia="Times New Roman" w:hAnsi="Times New Roman" w:cs="Times New Roman"/>
          <w:sz w:val="24"/>
          <w:szCs w:val="24"/>
          <w:lang w:eastAsia="ru-RU"/>
        </w:rPr>
        <w:t>, базировавшихся на фургоне УАЗ, переставлялось на новую ходовую часть, включая оригинальную высокую крышу. В некоторых российских регионах такие “</w:t>
      </w:r>
      <w:proofErr w:type="spellStart"/>
      <w:r w:rsidR="000E3196" w:rsidRPr="000D139B">
        <w:rPr>
          <w:rFonts w:ascii="Times New Roman" w:eastAsia="Times New Roman" w:hAnsi="Times New Roman" w:cs="Times New Roman"/>
          <w:sz w:val="24"/>
          <w:szCs w:val="24"/>
          <w:lang w:eastAsia="ru-RU"/>
        </w:rPr>
        <w:t>новоделы</w:t>
      </w:r>
      <w:proofErr w:type="spellEnd"/>
      <w:r w:rsidR="000E3196" w:rsidRPr="000D139B">
        <w:rPr>
          <w:rFonts w:ascii="Times New Roman" w:eastAsia="Times New Roman" w:hAnsi="Times New Roman" w:cs="Times New Roman"/>
          <w:sz w:val="24"/>
          <w:szCs w:val="24"/>
          <w:lang w:eastAsia="ru-RU"/>
        </w:rPr>
        <w:t>” встречались даже в начале 2000-х годов!</w:t>
      </w:r>
    </w:p>
    <w:p w:rsidR="003223B4" w:rsidRPr="000D139B" w:rsidRDefault="003223B4" w:rsidP="000D139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223B4">
        <w:rPr>
          <w:rFonts w:ascii="Times New Roman" w:eastAsia="Times New Roman" w:hAnsi="Times New Roman" w:cs="Times New Roman"/>
          <w:sz w:val="24"/>
          <w:szCs w:val="24"/>
          <w:lang w:eastAsia="ru-RU"/>
        </w:rPr>
        <w:t>Помимо автомобилей скорой помощи ТАМРО поставила в СССР партию специальных патологоанатомических автомобилей на базе РАФ-2203 и УАЗ-452А</w:t>
      </w:r>
      <w:r>
        <w:rPr>
          <w:rFonts w:ascii="Times New Roman" w:eastAsia="Times New Roman" w:hAnsi="Times New Roman" w:cs="Times New Roman"/>
          <w:sz w:val="24"/>
          <w:szCs w:val="24"/>
          <w:lang w:eastAsia="ru-RU"/>
        </w:rPr>
        <w:t>.</w:t>
      </w:r>
    </w:p>
    <w:p w:rsidR="000D139B" w:rsidRDefault="000D139B" w:rsidP="001169AD">
      <w:pPr>
        <w:spacing w:after="0"/>
        <w:rPr>
          <w:rFonts w:ascii="Times New Roman" w:eastAsia="Times New Roman" w:hAnsi="Times New Roman" w:cs="Times New Roman"/>
          <w:sz w:val="24"/>
          <w:szCs w:val="24"/>
          <w:lang w:eastAsia="ru-RU"/>
        </w:rPr>
      </w:pPr>
      <w:r>
        <w:t xml:space="preserve"> </w:t>
      </w:r>
      <w:r w:rsidRPr="00F22FA5">
        <w:rPr>
          <w:rFonts w:ascii="Times New Roman" w:eastAsia="Times New Roman" w:hAnsi="Times New Roman" w:cs="Times New Roman"/>
          <w:sz w:val="24"/>
          <w:szCs w:val="24"/>
          <w:lang w:eastAsia="ru-RU"/>
        </w:rPr>
        <w:t>В 1985-1989 годах семейство УАЗ-452 в очередной раз модернизировали. Двигатель остался прежним, но ег</w:t>
      </w:r>
      <w:r>
        <w:rPr>
          <w:rFonts w:ascii="Times New Roman" w:eastAsia="Times New Roman" w:hAnsi="Times New Roman" w:cs="Times New Roman"/>
          <w:sz w:val="24"/>
          <w:szCs w:val="24"/>
          <w:lang w:eastAsia="ru-RU"/>
        </w:rPr>
        <w:t xml:space="preserve">о мощность увеличили до 90 </w:t>
      </w:r>
      <w:proofErr w:type="spellStart"/>
      <w:r>
        <w:rPr>
          <w:rFonts w:ascii="Times New Roman" w:eastAsia="Times New Roman" w:hAnsi="Times New Roman" w:cs="Times New Roman"/>
          <w:sz w:val="24"/>
          <w:szCs w:val="24"/>
          <w:lang w:eastAsia="ru-RU"/>
        </w:rPr>
        <w:t>л.с</w:t>
      </w:r>
      <w:proofErr w:type="spellEnd"/>
      <w:r>
        <w:rPr>
          <w:rFonts w:ascii="Times New Roman" w:eastAsia="Times New Roman" w:hAnsi="Times New Roman" w:cs="Times New Roman"/>
          <w:sz w:val="24"/>
          <w:szCs w:val="24"/>
          <w:lang w:eastAsia="ru-RU"/>
        </w:rPr>
        <w:t xml:space="preserve">. </w:t>
      </w:r>
      <w:r w:rsidRPr="00F22FA5">
        <w:rPr>
          <w:rFonts w:ascii="Times New Roman" w:eastAsia="Times New Roman" w:hAnsi="Times New Roman" w:cs="Times New Roman"/>
          <w:sz w:val="24"/>
          <w:szCs w:val="24"/>
          <w:lang w:eastAsia="ru-RU"/>
        </w:rPr>
        <w:t>Автомобили получили двухконтурный привод тормозов с вакуумным усилителем, модернизированные мосты. Поменялись и индексы автомобилей в соответствии с отраслевой нормалью 1966 года. Теперь бортовой грузовик стал называться УАЗ-3303, фургон – УАЗ-3741, автобус – УАЗ-2206, а сан</w:t>
      </w:r>
      <w:r>
        <w:rPr>
          <w:rFonts w:ascii="Times New Roman" w:eastAsia="Times New Roman" w:hAnsi="Times New Roman" w:cs="Times New Roman"/>
          <w:sz w:val="24"/>
          <w:szCs w:val="24"/>
          <w:lang w:eastAsia="ru-RU"/>
        </w:rPr>
        <w:t>итарный автомобиль – УАЗ-3962.</w:t>
      </w:r>
    </w:p>
    <w:p w:rsidR="001169AD" w:rsidRPr="001169AD" w:rsidRDefault="001169AD" w:rsidP="001169AD">
      <w:pPr>
        <w:spacing w:after="0" w:line="240" w:lineRule="auto"/>
        <w:jc w:val="center"/>
        <w:outlineLvl w:val="1"/>
        <w:rPr>
          <w:rFonts w:ascii="Times New Roman" w:eastAsia="Times New Roman" w:hAnsi="Times New Roman" w:cs="Times New Roman"/>
          <w:b/>
          <w:bCs/>
          <w:sz w:val="28"/>
          <w:szCs w:val="28"/>
          <w:lang w:eastAsia="ru-RU"/>
        </w:rPr>
      </w:pPr>
      <w:r w:rsidRPr="001169AD">
        <w:rPr>
          <w:rFonts w:ascii="Times New Roman" w:eastAsia="Times New Roman" w:hAnsi="Times New Roman" w:cs="Times New Roman"/>
          <w:b/>
          <w:bCs/>
          <w:sz w:val="28"/>
          <w:szCs w:val="28"/>
          <w:lang w:eastAsia="ru-RU"/>
        </w:rPr>
        <w:t>Технические характеристики УАЗ-452/УАЗ-3741</w:t>
      </w:r>
    </w:p>
    <w:p w:rsidR="001169AD" w:rsidRPr="001169AD" w:rsidRDefault="001169AD" w:rsidP="001169AD">
      <w:pPr>
        <w:spacing w:after="0" w:line="240" w:lineRule="auto"/>
        <w:rPr>
          <w:rFonts w:ascii="Times New Roman" w:eastAsia="Times New Roman" w:hAnsi="Times New Roman" w:cs="Times New Roman"/>
          <w:sz w:val="24"/>
          <w:szCs w:val="24"/>
          <w:lang w:eastAsia="ru-RU"/>
        </w:rPr>
      </w:pPr>
      <w:r w:rsidRPr="001169AD">
        <w:rPr>
          <w:rFonts w:ascii="Times New Roman" w:eastAsia="Times New Roman" w:hAnsi="Times New Roman" w:cs="Times New Roman"/>
          <w:sz w:val="24"/>
          <w:szCs w:val="24"/>
          <w:lang w:eastAsia="ru-RU"/>
        </w:rPr>
        <w:t>- Колёсная формула: 4×4</w:t>
      </w:r>
    </w:p>
    <w:p w:rsidR="001169AD" w:rsidRPr="001169AD" w:rsidRDefault="001169AD" w:rsidP="001169AD">
      <w:pPr>
        <w:spacing w:after="0" w:line="240" w:lineRule="auto"/>
        <w:rPr>
          <w:rFonts w:ascii="Times New Roman" w:eastAsia="Times New Roman" w:hAnsi="Times New Roman" w:cs="Times New Roman"/>
          <w:sz w:val="24"/>
          <w:szCs w:val="24"/>
          <w:lang w:eastAsia="ru-RU"/>
        </w:rPr>
      </w:pPr>
      <w:r w:rsidRPr="001169AD">
        <w:rPr>
          <w:rFonts w:ascii="Times New Roman" w:eastAsia="Times New Roman" w:hAnsi="Times New Roman" w:cs="Times New Roman"/>
          <w:b/>
          <w:bCs/>
          <w:sz w:val="24"/>
          <w:szCs w:val="24"/>
          <w:lang w:eastAsia="ru-RU"/>
        </w:rPr>
        <w:t>Двигатель УАЗ-452 / УАЗ-3741</w:t>
      </w:r>
    </w:p>
    <w:p w:rsidR="001169AD" w:rsidRPr="001169AD" w:rsidRDefault="001169AD" w:rsidP="001169AD">
      <w:pPr>
        <w:spacing w:after="0" w:line="240" w:lineRule="auto"/>
        <w:rPr>
          <w:rFonts w:ascii="Times New Roman" w:eastAsia="Times New Roman" w:hAnsi="Times New Roman" w:cs="Times New Roman"/>
          <w:sz w:val="24"/>
          <w:szCs w:val="24"/>
          <w:lang w:eastAsia="ru-RU"/>
        </w:rPr>
      </w:pPr>
      <w:r w:rsidRPr="001169AD">
        <w:rPr>
          <w:rFonts w:ascii="Times New Roman" w:eastAsia="Times New Roman" w:hAnsi="Times New Roman" w:cs="Times New Roman"/>
          <w:sz w:val="24"/>
          <w:szCs w:val="24"/>
          <w:lang w:eastAsia="ru-RU"/>
        </w:rPr>
        <w:t>- ЗМЗ-402, объём: 2445 см3</w:t>
      </w:r>
      <w:r w:rsidRPr="001169AD">
        <w:rPr>
          <w:rFonts w:ascii="Times New Roman" w:eastAsia="Times New Roman" w:hAnsi="Times New Roman" w:cs="Times New Roman"/>
          <w:sz w:val="24"/>
          <w:szCs w:val="24"/>
          <w:lang w:eastAsia="ru-RU"/>
        </w:rPr>
        <w:br/>
        <w:t xml:space="preserve">- Максимальная мощность: 98 </w:t>
      </w:r>
      <w:proofErr w:type="spellStart"/>
      <w:r w:rsidRPr="001169AD">
        <w:rPr>
          <w:rFonts w:ascii="Times New Roman" w:eastAsia="Times New Roman" w:hAnsi="Times New Roman" w:cs="Times New Roman"/>
          <w:sz w:val="24"/>
          <w:szCs w:val="24"/>
          <w:lang w:eastAsia="ru-RU"/>
        </w:rPr>
        <w:t>л.с</w:t>
      </w:r>
      <w:proofErr w:type="spellEnd"/>
      <w:r w:rsidRPr="001169AD">
        <w:rPr>
          <w:rFonts w:ascii="Times New Roman" w:eastAsia="Times New Roman" w:hAnsi="Times New Roman" w:cs="Times New Roman"/>
          <w:sz w:val="24"/>
          <w:szCs w:val="24"/>
          <w:lang w:eastAsia="ru-RU"/>
        </w:rPr>
        <w:t>., при 4000 об/мин</w:t>
      </w:r>
      <w:r w:rsidRPr="001169AD">
        <w:rPr>
          <w:rFonts w:ascii="Times New Roman" w:eastAsia="Times New Roman" w:hAnsi="Times New Roman" w:cs="Times New Roman"/>
          <w:sz w:val="24"/>
          <w:szCs w:val="24"/>
          <w:lang w:eastAsia="ru-RU"/>
        </w:rPr>
        <w:br/>
        <w:t xml:space="preserve">- Макс. крутящий момент: 156 </w:t>
      </w:r>
      <w:proofErr w:type="spellStart"/>
      <w:r w:rsidRPr="001169AD">
        <w:rPr>
          <w:rFonts w:ascii="Times New Roman" w:eastAsia="Times New Roman" w:hAnsi="Times New Roman" w:cs="Times New Roman"/>
          <w:sz w:val="24"/>
          <w:szCs w:val="24"/>
          <w:lang w:eastAsia="ru-RU"/>
        </w:rPr>
        <w:t>Н·м</w:t>
      </w:r>
      <w:proofErr w:type="spellEnd"/>
      <w:r w:rsidRPr="001169AD">
        <w:rPr>
          <w:rFonts w:ascii="Times New Roman" w:eastAsia="Times New Roman" w:hAnsi="Times New Roman" w:cs="Times New Roman"/>
          <w:sz w:val="24"/>
          <w:szCs w:val="24"/>
          <w:lang w:eastAsia="ru-RU"/>
        </w:rPr>
        <w:t xml:space="preserve">, при 2500 </w:t>
      </w:r>
      <w:proofErr w:type="gramStart"/>
      <w:r w:rsidRPr="001169AD">
        <w:rPr>
          <w:rFonts w:ascii="Times New Roman" w:eastAsia="Times New Roman" w:hAnsi="Times New Roman" w:cs="Times New Roman"/>
          <w:sz w:val="24"/>
          <w:szCs w:val="24"/>
          <w:lang w:eastAsia="ru-RU"/>
        </w:rPr>
        <w:t>об</w:t>
      </w:r>
      <w:proofErr w:type="gramEnd"/>
      <w:r w:rsidRPr="001169AD">
        <w:rPr>
          <w:rFonts w:ascii="Times New Roman" w:eastAsia="Times New Roman" w:hAnsi="Times New Roman" w:cs="Times New Roman"/>
          <w:sz w:val="24"/>
          <w:szCs w:val="24"/>
          <w:lang w:eastAsia="ru-RU"/>
        </w:rPr>
        <w:t>/мин</w:t>
      </w:r>
    </w:p>
    <w:p w:rsidR="001169AD" w:rsidRPr="001169AD" w:rsidRDefault="001169AD" w:rsidP="001169AD">
      <w:pPr>
        <w:spacing w:after="0" w:line="240" w:lineRule="auto"/>
        <w:rPr>
          <w:rFonts w:ascii="Times New Roman" w:eastAsia="Times New Roman" w:hAnsi="Times New Roman" w:cs="Times New Roman"/>
          <w:sz w:val="24"/>
          <w:szCs w:val="24"/>
          <w:lang w:eastAsia="ru-RU"/>
        </w:rPr>
      </w:pPr>
      <w:r w:rsidRPr="001169AD">
        <w:rPr>
          <w:rFonts w:ascii="Times New Roman" w:eastAsia="Times New Roman" w:hAnsi="Times New Roman" w:cs="Times New Roman"/>
          <w:sz w:val="24"/>
          <w:szCs w:val="24"/>
          <w:lang w:eastAsia="ru-RU"/>
        </w:rPr>
        <w:t>- ЗМЗ-4091, объём: 2700 см3</w:t>
      </w:r>
      <w:r w:rsidRPr="001169AD">
        <w:rPr>
          <w:rFonts w:ascii="Times New Roman" w:eastAsia="Times New Roman" w:hAnsi="Times New Roman" w:cs="Times New Roman"/>
          <w:sz w:val="24"/>
          <w:szCs w:val="24"/>
          <w:lang w:eastAsia="ru-RU"/>
        </w:rPr>
        <w:br/>
        <w:t>- Максимальная мощность: 82,5 кВт, при 4000 об/мин</w:t>
      </w:r>
      <w:r w:rsidRPr="001169AD">
        <w:rPr>
          <w:rFonts w:ascii="Times New Roman" w:eastAsia="Times New Roman" w:hAnsi="Times New Roman" w:cs="Times New Roman"/>
          <w:sz w:val="24"/>
          <w:szCs w:val="24"/>
          <w:lang w:eastAsia="ru-RU"/>
        </w:rPr>
        <w:br/>
        <w:t xml:space="preserve">- Макс. крутящий момент: 208 </w:t>
      </w:r>
      <w:proofErr w:type="spellStart"/>
      <w:r w:rsidRPr="001169AD">
        <w:rPr>
          <w:rFonts w:ascii="Times New Roman" w:eastAsia="Times New Roman" w:hAnsi="Times New Roman" w:cs="Times New Roman"/>
          <w:sz w:val="24"/>
          <w:szCs w:val="24"/>
          <w:lang w:eastAsia="ru-RU"/>
        </w:rPr>
        <w:t>Н·м</w:t>
      </w:r>
      <w:proofErr w:type="spellEnd"/>
      <w:r w:rsidRPr="001169AD">
        <w:rPr>
          <w:rFonts w:ascii="Times New Roman" w:eastAsia="Times New Roman" w:hAnsi="Times New Roman" w:cs="Times New Roman"/>
          <w:sz w:val="24"/>
          <w:szCs w:val="24"/>
          <w:lang w:eastAsia="ru-RU"/>
        </w:rPr>
        <w:t xml:space="preserve">, при 3000 </w:t>
      </w:r>
      <w:proofErr w:type="gramStart"/>
      <w:r w:rsidRPr="001169AD">
        <w:rPr>
          <w:rFonts w:ascii="Times New Roman" w:eastAsia="Times New Roman" w:hAnsi="Times New Roman" w:cs="Times New Roman"/>
          <w:sz w:val="24"/>
          <w:szCs w:val="24"/>
          <w:lang w:eastAsia="ru-RU"/>
        </w:rPr>
        <w:t>об</w:t>
      </w:r>
      <w:proofErr w:type="gramEnd"/>
      <w:r w:rsidRPr="001169AD">
        <w:rPr>
          <w:rFonts w:ascii="Times New Roman" w:eastAsia="Times New Roman" w:hAnsi="Times New Roman" w:cs="Times New Roman"/>
          <w:sz w:val="24"/>
          <w:szCs w:val="24"/>
          <w:lang w:eastAsia="ru-RU"/>
        </w:rPr>
        <w:t>/мин</w:t>
      </w:r>
    </w:p>
    <w:p w:rsidR="001169AD" w:rsidRPr="001169AD" w:rsidRDefault="001169AD" w:rsidP="001169AD">
      <w:pPr>
        <w:spacing w:after="0" w:line="240" w:lineRule="auto"/>
        <w:rPr>
          <w:rFonts w:ascii="Times New Roman" w:eastAsia="Times New Roman" w:hAnsi="Times New Roman" w:cs="Times New Roman"/>
          <w:sz w:val="24"/>
          <w:szCs w:val="24"/>
          <w:lang w:eastAsia="ru-RU"/>
        </w:rPr>
      </w:pPr>
      <w:r w:rsidRPr="001169AD">
        <w:rPr>
          <w:rFonts w:ascii="Times New Roman" w:eastAsia="Times New Roman" w:hAnsi="Times New Roman" w:cs="Times New Roman"/>
          <w:sz w:val="24"/>
          <w:szCs w:val="24"/>
          <w:lang w:eastAsia="ru-RU"/>
        </w:rPr>
        <w:t>- Трансмиссия: 4-ст МКПП</w:t>
      </w:r>
    </w:p>
    <w:p w:rsidR="001169AD" w:rsidRPr="001169AD" w:rsidRDefault="001169AD" w:rsidP="001169AD">
      <w:pPr>
        <w:spacing w:after="0" w:line="240" w:lineRule="auto"/>
        <w:rPr>
          <w:rFonts w:ascii="Times New Roman" w:eastAsia="Times New Roman" w:hAnsi="Times New Roman" w:cs="Times New Roman"/>
          <w:sz w:val="24"/>
          <w:szCs w:val="24"/>
          <w:lang w:eastAsia="ru-RU"/>
        </w:rPr>
      </w:pPr>
      <w:r w:rsidRPr="001169AD">
        <w:rPr>
          <w:rFonts w:ascii="Times New Roman" w:eastAsia="Times New Roman" w:hAnsi="Times New Roman" w:cs="Times New Roman"/>
          <w:b/>
          <w:bCs/>
          <w:sz w:val="24"/>
          <w:szCs w:val="24"/>
          <w:lang w:eastAsia="ru-RU"/>
        </w:rPr>
        <w:t>Расход топлива УАЗ-452 / УАЗ-3741  </w:t>
      </w:r>
      <w:r w:rsidRPr="001169AD">
        <w:rPr>
          <w:rFonts w:ascii="Times New Roman" w:eastAsia="Times New Roman" w:hAnsi="Times New Roman" w:cs="Times New Roman"/>
          <w:sz w:val="24"/>
          <w:szCs w:val="24"/>
          <w:lang w:eastAsia="ru-RU"/>
        </w:rPr>
        <w:t>- 17,5 л. на 100 км (при смешанном цикле)</w:t>
      </w:r>
    </w:p>
    <w:p w:rsidR="001169AD" w:rsidRPr="001169AD" w:rsidRDefault="001169AD" w:rsidP="001169AD">
      <w:pPr>
        <w:spacing w:after="0" w:line="240" w:lineRule="auto"/>
        <w:rPr>
          <w:rFonts w:ascii="Times New Roman" w:eastAsia="Times New Roman" w:hAnsi="Times New Roman" w:cs="Times New Roman"/>
          <w:sz w:val="24"/>
          <w:szCs w:val="24"/>
          <w:lang w:eastAsia="ru-RU"/>
        </w:rPr>
      </w:pPr>
      <w:r w:rsidRPr="001169AD">
        <w:rPr>
          <w:rFonts w:ascii="Times New Roman" w:eastAsia="Times New Roman" w:hAnsi="Times New Roman" w:cs="Times New Roman"/>
          <w:b/>
          <w:bCs/>
          <w:sz w:val="24"/>
          <w:szCs w:val="24"/>
          <w:lang w:eastAsia="ru-RU"/>
        </w:rPr>
        <w:t>Габаритные размеры УАЗ-452 / УАЗ-3741</w:t>
      </w:r>
    </w:p>
    <w:p w:rsidR="001169AD" w:rsidRPr="001169AD" w:rsidRDefault="001169AD" w:rsidP="001169AD">
      <w:pPr>
        <w:spacing w:after="0" w:line="240" w:lineRule="auto"/>
        <w:rPr>
          <w:rFonts w:ascii="Times New Roman" w:eastAsia="Times New Roman" w:hAnsi="Times New Roman" w:cs="Times New Roman"/>
          <w:sz w:val="24"/>
          <w:szCs w:val="24"/>
          <w:lang w:eastAsia="ru-RU"/>
        </w:rPr>
      </w:pPr>
      <w:proofErr w:type="gramStart"/>
      <w:r w:rsidRPr="001169AD">
        <w:rPr>
          <w:rFonts w:ascii="Times New Roman" w:eastAsia="Times New Roman" w:hAnsi="Times New Roman" w:cs="Times New Roman"/>
          <w:sz w:val="24"/>
          <w:szCs w:val="24"/>
          <w:lang w:eastAsia="ru-RU"/>
        </w:rPr>
        <w:t>- Длина: 4474 мм; 4440 мм (УАЗ-3741, 2206, 3962, 3909)</w:t>
      </w:r>
      <w:r w:rsidRPr="001169AD">
        <w:rPr>
          <w:rFonts w:ascii="Times New Roman" w:eastAsia="Times New Roman" w:hAnsi="Times New Roman" w:cs="Times New Roman"/>
          <w:sz w:val="24"/>
          <w:szCs w:val="24"/>
          <w:lang w:eastAsia="ru-RU"/>
        </w:rPr>
        <w:br/>
        <w:t>- Ширина: 2100 мм</w:t>
      </w:r>
      <w:r w:rsidRPr="001169AD">
        <w:rPr>
          <w:rFonts w:ascii="Times New Roman" w:eastAsia="Times New Roman" w:hAnsi="Times New Roman" w:cs="Times New Roman"/>
          <w:sz w:val="24"/>
          <w:szCs w:val="24"/>
          <w:lang w:eastAsia="ru-RU"/>
        </w:rPr>
        <w:br/>
        <w:t>- Высота: 2355 мм; 2101 мм (УАЗ-3741, 2206, 3962, 3909)</w:t>
      </w:r>
      <w:r w:rsidRPr="001169AD">
        <w:rPr>
          <w:rFonts w:ascii="Times New Roman" w:eastAsia="Times New Roman" w:hAnsi="Times New Roman" w:cs="Times New Roman"/>
          <w:sz w:val="24"/>
          <w:szCs w:val="24"/>
          <w:lang w:eastAsia="ru-RU"/>
        </w:rPr>
        <w:br/>
        <w:t>- Клиренс: 220 мм</w:t>
      </w:r>
      <w:r w:rsidRPr="001169AD">
        <w:rPr>
          <w:rFonts w:ascii="Times New Roman" w:eastAsia="Times New Roman" w:hAnsi="Times New Roman" w:cs="Times New Roman"/>
          <w:sz w:val="24"/>
          <w:szCs w:val="24"/>
          <w:lang w:eastAsia="ru-RU"/>
        </w:rPr>
        <w:br/>
        <w:t>- Колёсная база: 2550 мм; 2300 мм (УАЗ-3741, 2206, 3962, 3909)</w:t>
      </w:r>
      <w:r w:rsidRPr="001169AD">
        <w:rPr>
          <w:rFonts w:ascii="Times New Roman" w:eastAsia="Times New Roman" w:hAnsi="Times New Roman" w:cs="Times New Roman"/>
          <w:sz w:val="24"/>
          <w:szCs w:val="24"/>
          <w:lang w:eastAsia="ru-RU"/>
        </w:rPr>
        <w:br/>
        <w:t>- Колея задняя: 1442 мм</w:t>
      </w:r>
      <w:r w:rsidRPr="001169AD">
        <w:rPr>
          <w:rFonts w:ascii="Times New Roman" w:eastAsia="Times New Roman" w:hAnsi="Times New Roman" w:cs="Times New Roman"/>
          <w:sz w:val="24"/>
          <w:szCs w:val="24"/>
          <w:lang w:eastAsia="ru-RU"/>
        </w:rPr>
        <w:br/>
        <w:t>- Колея передняя: 1442 мм</w:t>
      </w:r>
      <w:proofErr w:type="gramEnd"/>
    </w:p>
    <w:p w:rsidR="001169AD" w:rsidRPr="001169AD" w:rsidRDefault="001169AD" w:rsidP="001169AD">
      <w:pPr>
        <w:spacing w:after="0" w:line="240" w:lineRule="auto"/>
        <w:rPr>
          <w:rFonts w:ascii="Times New Roman" w:eastAsia="Times New Roman" w:hAnsi="Times New Roman" w:cs="Times New Roman"/>
          <w:sz w:val="24"/>
          <w:szCs w:val="24"/>
          <w:lang w:eastAsia="ru-RU"/>
        </w:rPr>
      </w:pPr>
      <w:r w:rsidRPr="001169AD">
        <w:rPr>
          <w:rFonts w:ascii="Times New Roman" w:eastAsia="Times New Roman" w:hAnsi="Times New Roman" w:cs="Times New Roman"/>
          <w:b/>
          <w:bCs/>
          <w:sz w:val="24"/>
          <w:szCs w:val="24"/>
          <w:lang w:eastAsia="ru-RU"/>
        </w:rPr>
        <w:t>Объём бака УАЗ-452 / УАЗ-3741</w:t>
      </w:r>
      <w:r w:rsidRPr="001169AD">
        <w:rPr>
          <w:rFonts w:ascii="Times New Roman" w:eastAsia="Times New Roman" w:hAnsi="Times New Roman" w:cs="Times New Roman"/>
          <w:sz w:val="24"/>
          <w:szCs w:val="24"/>
          <w:lang w:eastAsia="ru-RU"/>
        </w:rPr>
        <w:t>- 56 литров</w:t>
      </w:r>
    </w:p>
    <w:p w:rsidR="001169AD" w:rsidRPr="001169AD" w:rsidRDefault="001169AD" w:rsidP="001169AD">
      <w:pPr>
        <w:spacing w:after="0" w:line="240" w:lineRule="auto"/>
        <w:rPr>
          <w:rFonts w:ascii="Times New Roman" w:eastAsia="Times New Roman" w:hAnsi="Times New Roman" w:cs="Times New Roman"/>
          <w:sz w:val="24"/>
          <w:szCs w:val="24"/>
          <w:lang w:eastAsia="ru-RU"/>
        </w:rPr>
      </w:pPr>
      <w:r w:rsidRPr="001169AD">
        <w:rPr>
          <w:rFonts w:ascii="Times New Roman" w:eastAsia="Times New Roman" w:hAnsi="Times New Roman" w:cs="Times New Roman"/>
          <w:b/>
          <w:bCs/>
          <w:sz w:val="24"/>
          <w:szCs w:val="24"/>
          <w:lang w:eastAsia="ru-RU"/>
        </w:rPr>
        <w:t>Вес УАЗ-452 / УАЗ-3741</w:t>
      </w:r>
    </w:p>
    <w:p w:rsidR="001169AD" w:rsidRPr="001169AD" w:rsidRDefault="001169AD" w:rsidP="001169AD">
      <w:pPr>
        <w:spacing w:after="0" w:line="240" w:lineRule="auto"/>
        <w:rPr>
          <w:rFonts w:ascii="Times New Roman" w:eastAsia="Times New Roman" w:hAnsi="Times New Roman" w:cs="Times New Roman"/>
          <w:sz w:val="24"/>
          <w:szCs w:val="24"/>
          <w:lang w:eastAsia="ru-RU"/>
        </w:rPr>
      </w:pPr>
      <w:r w:rsidRPr="001169AD">
        <w:rPr>
          <w:rFonts w:ascii="Times New Roman" w:eastAsia="Times New Roman" w:hAnsi="Times New Roman" w:cs="Times New Roman"/>
          <w:sz w:val="24"/>
          <w:szCs w:val="24"/>
          <w:lang w:eastAsia="ru-RU"/>
        </w:rPr>
        <w:t>- 1845 кг; 1805 кг (УАЗ-3741) кг; 1940 кг (УАЗ-3741); 3909 кг (УАЗ-3909)</w:t>
      </w:r>
      <w:r w:rsidRPr="001169AD">
        <w:rPr>
          <w:rFonts w:ascii="Times New Roman" w:eastAsia="Times New Roman" w:hAnsi="Times New Roman" w:cs="Times New Roman"/>
          <w:sz w:val="24"/>
          <w:szCs w:val="24"/>
          <w:lang w:eastAsia="ru-RU"/>
        </w:rPr>
        <w:br/>
        <w:t>- Полная масса: 3070 кг; 2730 кг (УАЗ-3741, 3962); 2830 кг (УАЗ-3741)</w:t>
      </w:r>
    </w:p>
    <w:p w:rsidR="001169AD" w:rsidRPr="001169AD" w:rsidRDefault="001169AD" w:rsidP="001169AD">
      <w:pPr>
        <w:spacing w:after="0" w:line="240" w:lineRule="auto"/>
        <w:rPr>
          <w:rFonts w:ascii="Times New Roman" w:eastAsia="Times New Roman" w:hAnsi="Times New Roman" w:cs="Times New Roman"/>
          <w:sz w:val="24"/>
          <w:szCs w:val="24"/>
          <w:lang w:eastAsia="ru-RU"/>
        </w:rPr>
      </w:pPr>
      <w:r w:rsidRPr="001169AD">
        <w:rPr>
          <w:rFonts w:ascii="Times New Roman" w:eastAsia="Times New Roman" w:hAnsi="Times New Roman" w:cs="Times New Roman"/>
          <w:b/>
          <w:bCs/>
          <w:sz w:val="24"/>
          <w:szCs w:val="24"/>
          <w:lang w:eastAsia="ru-RU"/>
        </w:rPr>
        <w:t>Грузоподъёмность УАЗ-452 / УАЗ-3741</w:t>
      </w:r>
      <w:r>
        <w:rPr>
          <w:rFonts w:ascii="Times New Roman" w:eastAsia="Times New Roman" w:hAnsi="Times New Roman" w:cs="Times New Roman"/>
          <w:b/>
          <w:bCs/>
          <w:sz w:val="24"/>
          <w:szCs w:val="24"/>
          <w:lang w:eastAsia="ru-RU"/>
        </w:rPr>
        <w:t xml:space="preserve"> </w:t>
      </w:r>
      <w:r w:rsidRPr="001169AD">
        <w:rPr>
          <w:rFonts w:ascii="Times New Roman" w:eastAsia="Times New Roman" w:hAnsi="Times New Roman" w:cs="Times New Roman"/>
          <w:sz w:val="24"/>
          <w:szCs w:val="24"/>
          <w:lang w:eastAsia="ru-RU"/>
        </w:rPr>
        <w:t>- 1225 кг; 925 кг (УАЗ-3741, 3962)</w:t>
      </w:r>
    </w:p>
    <w:p w:rsidR="001169AD" w:rsidRDefault="001169AD" w:rsidP="001169AD">
      <w:pPr>
        <w:spacing w:after="0"/>
      </w:pPr>
    </w:p>
    <w:sectPr w:rsidR="001169AD" w:rsidSect="001169AD">
      <w:pgSz w:w="11906" w:h="16838"/>
      <w:pgMar w:top="709"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7DD"/>
    <w:rsid w:val="0004079C"/>
    <w:rsid w:val="000D139B"/>
    <w:rsid w:val="000E3196"/>
    <w:rsid w:val="000E5ABB"/>
    <w:rsid w:val="001169AD"/>
    <w:rsid w:val="003223B4"/>
    <w:rsid w:val="00502B8D"/>
    <w:rsid w:val="0052150E"/>
    <w:rsid w:val="006C6F74"/>
    <w:rsid w:val="00864028"/>
    <w:rsid w:val="00CA6FC5"/>
    <w:rsid w:val="00CE3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169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31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3196"/>
    <w:rPr>
      <w:rFonts w:ascii="Tahoma" w:hAnsi="Tahoma" w:cs="Tahoma"/>
      <w:sz w:val="16"/>
      <w:szCs w:val="16"/>
    </w:rPr>
  </w:style>
  <w:style w:type="character" w:customStyle="1" w:styleId="20">
    <w:name w:val="Заголовок 2 Знак"/>
    <w:basedOn w:val="a0"/>
    <w:link w:val="2"/>
    <w:uiPriority w:val="9"/>
    <w:rsid w:val="001169AD"/>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1169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169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169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31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3196"/>
    <w:rPr>
      <w:rFonts w:ascii="Tahoma" w:hAnsi="Tahoma" w:cs="Tahoma"/>
      <w:sz w:val="16"/>
      <w:szCs w:val="16"/>
    </w:rPr>
  </w:style>
  <w:style w:type="character" w:customStyle="1" w:styleId="20">
    <w:name w:val="Заголовок 2 Знак"/>
    <w:basedOn w:val="a0"/>
    <w:link w:val="2"/>
    <w:uiPriority w:val="9"/>
    <w:rsid w:val="001169AD"/>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1169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169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48014">
      <w:bodyDiv w:val="1"/>
      <w:marLeft w:val="0"/>
      <w:marRight w:val="0"/>
      <w:marTop w:val="0"/>
      <w:marBottom w:val="0"/>
      <w:divBdr>
        <w:top w:val="none" w:sz="0" w:space="0" w:color="auto"/>
        <w:left w:val="none" w:sz="0" w:space="0" w:color="auto"/>
        <w:bottom w:val="none" w:sz="0" w:space="0" w:color="auto"/>
        <w:right w:val="none" w:sz="0" w:space="0" w:color="auto"/>
      </w:divBdr>
    </w:div>
    <w:div w:id="642930600">
      <w:bodyDiv w:val="1"/>
      <w:marLeft w:val="0"/>
      <w:marRight w:val="0"/>
      <w:marTop w:val="0"/>
      <w:marBottom w:val="0"/>
      <w:divBdr>
        <w:top w:val="none" w:sz="0" w:space="0" w:color="auto"/>
        <w:left w:val="none" w:sz="0" w:space="0" w:color="auto"/>
        <w:bottom w:val="none" w:sz="0" w:space="0" w:color="auto"/>
        <w:right w:val="none" w:sz="0" w:space="0" w:color="auto"/>
      </w:divBdr>
    </w:div>
    <w:div w:id="175886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867</Words>
  <Characters>4947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2018-09-27T15:55:00Z</dcterms:created>
  <dcterms:modified xsi:type="dcterms:W3CDTF">2019-02-17T07:28:00Z</dcterms:modified>
</cp:coreProperties>
</file>