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235F68" w:rsidRDefault="003429B7" w:rsidP="00235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5F68">
        <w:rPr>
          <w:rFonts w:ascii="Times New Roman" w:hAnsi="Times New Roman" w:cs="Times New Roman"/>
          <w:b/>
          <w:bCs/>
          <w:sz w:val="28"/>
          <w:szCs w:val="28"/>
        </w:rPr>
        <w:t>УАЗ-450А</w:t>
      </w:r>
      <w:r w:rsidRPr="00235F6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235F68">
        <w:rPr>
          <w:rFonts w:ascii="Times New Roman" w:hAnsi="Times New Roman" w:cs="Times New Roman"/>
          <w:b/>
          <w:sz w:val="28"/>
          <w:szCs w:val="28"/>
        </w:rPr>
        <w:t>санитарно-медицинский</w:t>
      </w:r>
      <w:r w:rsidR="0023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F68" w:rsidRPr="00235F68">
        <w:rPr>
          <w:rFonts w:ascii="Times New Roman" w:hAnsi="Times New Roman" w:cs="Times New Roman"/>
          <w:b/>
          <w:sz w:val="28"/>
          <w:szCs w:val="28"/>
        </w:rPr>
        <w:t>автомобиль на базе УАЗ-450</w:t>
      </w:r>
      <w:r w:rsidR="00235F68">
        <w:rPr>
          <w:rFonts w:ascii="Times New Roman" w:hAnsi="Times New Roman" w:cs="Times New Roman"/>
          <w:b/>
          <w:sz w:val="28"/>
          <w:szCs w:val="28"/>
        </w:rPr>
        <w:t xml:space="preserve"> 4х4</w:t>
      </w:r>
    </w:p>
    <w:p w:rsidR="003429B7" w:rsidRDefault="00235F68" w:rsidP="00235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61620F" wp14:editId="2CFBC3A0">
            <wp:simplePos x="0" y="0"/>
            <wp:positionH relativeFrom="margin">
              <wp:posOffset>19050</wp:posOffset>
            </wp:positionH>
            <wp:positionV relativeFrom="margin">
              <wp:posOffset>424815</wp:posOffset>
            </wp:positionV>
            <wp:extent cx="3206750" cy="1997710"/>
            <wp:effectExtent l="0" t="0" r="0" b="2540"/>
            <wp:wrapSquare wrapText="bothSides"/>
            <wp:docPr id="1" name="Рисунок 1" descr="C:\Users\Владимир\Desktop\фото в работе\в работе\06-039\788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6-039\78881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9B7" w:rsidRPr="00235F68">
        <w:rPr>
          <w:rFonts w:ascii="Times New Roman" w:hAnsi="Times New Roman" w:cs="Times New Roman"/>
          <w:sz w:val="24"/>
          <w:szCs w:val="24"/>
        </w:rPr>
        <w:t>В 1958 году УАЗ построил первые 250 УАЗ-450А</w:t>
      </w:r>
      <w:r w:rsidR="000675D9">
        <w:rPr>
          <w:rFonts w:ascii="Times New Roman" w:hAnsi="Times New Roman" w:cs="Times New Roman"/>
          <w:sz w:val="24"/>
          <w:szCs w:val="24"/>
        </w:rPr>
        <w:t xml:space="preserve"> </w:t>
      </w:r>
      <w:r w:rsidR="000675D9" w:rsidRPr="000675D9">
        <w:rPr>
          <w:rFonts w:ascii="Times New Roman" w:hAnsi="Times New Roman" w:cs="Times New Roman"/>
          <w:sz w:val="24"/>
          <w:szCs w:val="24"/>
        </w:rPr>
        <w:t xml:space="preserve">с более </w:t>
      </w:r>
      <w:proofErr w:type="gramStart"/>
      <w:r w:rsidR="000675D9" w:rsidRPr="000675D9">
        <w:rPr>
          <w:rFonts w:ascii="Times New Roman" w:hAnsi="Times New Roman" w:cs="Times New Roman"/>
          <w:sz w:val="24"/>
          <w:szCs w:val="24"/>
        </w:rPr>
        <w:t>мягкой</w:t>
      </w:r>
      <w:proofErr w:type="gramEnd"/>
      <w:r w:rsidR="000675D9" w:rsidRPr="000675D9">
        <w:rPr>
          <w:rFonts w:ascii="Times New Roman" w:hAnsi="Times New Roman" w:cs="Times New Roman"/>
          <w:sz w:val="24"/>
          <w:szCs w:val="24"/>
        </w:rPr>
        <w:t xml:space="preserve"> </w:t>
      </w:r>
      <w:r w:rsidR="000675D9">
        <w:rPr>
          <w:rFonts w:ascii="Times New Roman" w:hAnsi="Times New Roman" w:cs="Times New Roman"/>
          <w:sz w:val="24"/>
          <w:szCs w:val="24"/>
        </w:rPr>
        <w:t xml:space="preserve">чем у УАЗ-450 </w:t>
      </w:r>
      <w:r w:rsidR="000675D9" w:rsidRPr="000675D9">
        <w:rPr>
          <w:rFonts w:ascii="Times New Roman" w:hAnsi="Times New Roman" w:cs="Times New Roman"/>
          <w:sz w:val="24"/>
          <w:szCs w:val="24"/>
        </w:rPr>
        <w:t>подвеской</w:t>
      </w:r>
      <w:r w:rsidR="003429B7" w:rsidRPr="00235F68">
        <w:rPr>
          <w:rFonts w:ascii="Times New Roman" w:hAnsi="Times New Roman" w:cs="Times New Roman"/>
          <w:sz w:val="24"/>
          <w:szCs w:val="24"/>
        </w:rPr>
        <w:t xml:space="preserve">. Формы кузова и сегодня такие же, а "мордашка" тогда была другой. Еще одна особенность </w:t>
      </w:r>
      <w:proofErr w:type="gramStart"/>
      <w:r w:rsidR="003429B7" w:rsidRPr="00235F68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="003429B7" w:rsidRPr="00235F68">
        <w:rPr>
          <w:rFonts w:ascii="Times New Roman" w:hAnsi="Times New Roman" w:cs="Times New Roman"/>
          <w:sz w:val="24"/>
          <w:szCs w:val="24"/>
        </w:rPr>
        <w:t xml:space="preserve"> ранних </w:t>
      </w:r>
      <w:r w:rsidR="003429B7" w:rsidRPr="00235F68">
        <w:rPr>
          <w:rFonts w:ascii="Times New Roman" w:hAnsi="Times New Roman" w:cs="Times New Roman"/>
          <w:b/>
          <w:bCs/>
          <w:sz w:val="24"/>
          <w:szCs w:val="24"/>
        </w:rPr>
        <w:t>УАЗ-450А</w:t>
      </w:r>
      <w:r w:rsidR="003429B7" w:rsidRPr="00235F68">
        <w:rPr>
          <w:rFonts w:ascii="Times New Roman" w:hAnsi="Times New Roman" w:cs="Times New Roman"/>
          <w:sz w:val="24"/>
          <w:szCs w:val="24"/>
        </w:rPr>
        <w:t xml:space="preserve"> </w:t>
      </w:r>
      <w:r w:rsidR="009E0E86">
        <w:rPr>
          <w:rFonts w:ascii="Times New Roman" w:hAnsi="Times New Roman" w:cs="Times New Roman"/>
          <w:sz w:val="24"/>
          <w:szCs w:val="24"/>
        </w:rPr>
        <w:t>-</w:t>
      </w:r>
      <w:r w:rsidR="003429B7" w:rsidRPr="00235F68">
        <w:rPr>
          <w:rFonts w:ascii="Times New Roman" w:hAnsi="Times New Roman" w:cs="Times New Roman"/>
          <w:sz w:val="24"/>
          <w:szCs w:val="24"/>
        </w:rPr>
        <w:t xml:space="preserve"> передние двери, которые открывались против хода движения и не было боковой двери для входа в салон. Доступ туда осуществлялся только через задние распашные двери. Довольно быстро открывающиеся в обратную сторону передние двери уступили место </w:t>
      </w:r>
      <w:proofErr w:type="gramStart"/>
      <w:r w:rsidR="003429B7" w:rsidRPr="00235F68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  <w:r w:rsidR="003429B7" w:rsidRPr="00235F68">
        <w:rPr>
          <w:rFonts w:ascii="Times New Roman" w:hAnsi="Times New Roman" w:cs="Times New Roman"/>
          <w:sz w:val="24"/>
          <w:szCs w:val="24"/>
        </w:rPr>
        <w:t xml:space="preserve"> классическим с передней навеской петель. Но боковой двери даже у </w:t>
      </w:r>
      <w:proofErr w:type="gramStart"/>
      <w:r w:rsidR="003429B7" w:rsidRPr="00235F68">
        <w:rPr>
          <w:rFonts w:ascii="Times New Roman" w:hAnsi="Times New Roman" w:cs="Times New Roman"/>
          <w:sz w:val="24"/>
          <w:szCs w:val="24"/>
        </w:rPr>
        <w:t>модернизированных</w:t>
      </w:r>
      <w:proofErr w:type="gramEnd"/>
      <w:r w:rsidR="003429B7" w:rsidRPr="00235F68">
        <w:rPr>
          <w:rFonts w:ascii="Times New Roman" w:hAnsi="Times New Roman" w:cs="Times New Roman"/>
          <w:sz w:val="24"/>
          <w:szCs w:val="24"/>
        </w:rPr>
        <w:t xml:space="preserve">  </w:t>
      </w:r>
      <w:r w:rsidR="003429B7" w:rsidRPr="00235F68">
        <w:rPr>
          <w:rFonts w:ascii="Times New Roman" w:hAnsi="Times New Roman" w:cs="Times New Roman"/>
          <w:b/>
          <w:bCs/>
          <w:sz w:val="24"/>
          <w:szCs w:val="24"/>
        </w:rPr>
        <w:t>УАЗ-450А</w:t>
      </w:r>
      <w:r w:rsidR="003429B7" w:rsidRPr="00235F68">
        <w:rPr>
          <w:rFonts w:ascii="Times New Roman" w:hAnsi="Times New Roman" w:cs="Times New Roman"/>
          <w:sz w:val="24"/>
          <w:szCs w:val="24"/>
        </w:rPr>
        <w:t xml:space="preserve"> по-прежнему не было. </w:t>
      </w:r>
      <w:r w:rsidR="005F0E3D" w:rsidRPr="005F0E3D">
        <w:rPr>
          <w:rFonts w:ascii="Times New Roman" w:hAnsi="Times New Roman" w:cs="Times New Roman"/>
          <w:sz w:val="24"/>
          <w:szCs w:val="24"/>
        </w:rPr>
        <w:t>В электрооборудовании УАЗ-450А применены: фара-прожектор, передний и задний фонари освещения санитарного знака, штепсельная розетка прицепа, 4 плафона освещения санитарного отсека, электрический стеклоочиститель.</w:t>
      </w:r>
      <w:r w:rsidR="005F0E3D">
        <w:rPr>
          <w:rFonts w:ascii="Times New Roman" w:hAnsi="Times New Roman" w:cs="Times New Roman"/>
          <w:sz w:val="24"/>
          <w:szCs w:val="24"/>
        </w:rPr>
        <w:t xml:space="preserve"> </w:t>
      </w:r>
      <w:r w:rsidR="003429B7" w:rsidRPr="00235F68">
        <w:rPr>
          <w:rFonts w:ascii="Times New Roman" w:hAnsi="Times New Roman" w:cs="Times New Roman"/>
          <w:sz w:val="24"/>
          <w:szCs w:val="24"/>
        </w:rPr>
        <w:t>Последние пять экземпляров УАЗ-450А изготовили в 1966 году. Всего же с 1958 по 1966 год Ульяновский автозавод выпустил 30103 серийные "санитарки" УАЗ-450А.</w:t>
      </w:r>
      <w:r w:rsidR="009E0E86" w:rsidRPr="009E0E86">
        <w:rPr>
          <w:rFonts w:ascii="Times New Roman" w:hAnsi="Times New Roman" w:cs="Times New Roman"/>
          <w:sz w:val="24"/>
          <w:szCs w:val="24"/>
        </w:rPr>
        <w:t xml:space="preserve"> </w:t>
      </w:r>
      <w:r w:rsidR="009E0E86" w:rsidRPr="00235F68">
        <w:rPr>
          <w:rFonts w:ascii="Times New Roman" w:hAnsi="Times New Roman" w:cs="Times New Roman"/>
          <w:sz w:val="24"/>
          <w:szCs w:val="24"/>
        </w:rPr>
        <w:t xml:space="preserve">Постепенно сформировались две концепции салона </w:t>
      </w:r>
      <w:r w:rsidR="009E0E86">
        <w:rPr>
          <w:rFonts w:ascii="Times New Roman" w:hAnsi="Times New Roman" w:cs="Times New Roman"/>
          <w:sz w:val="24"/>
          <w:szCs w:val="24"/>
        </w:rPr>
        <w:t>-</w:t>
      </w:r>
      <w:r w:rsidR="009E0E86" w:rsidRPr="00235F68">
        <w:rPr>
          <w:rFonts w:ascii="Times New Roman" w:hAnsi="Times New Roman" w:cs="Times New Roman"/>
          <w:sz w:val="24"/>
          <w:szCs w:val="24"/>
        </w:rPr>
        <w:t xml:space="preserve"> гражданская и военная. Гражданская подразумевала одни носилки и три посадочных места для врачей, военная позволяла разместить носилки для четырех пациентов (раненых).</w:t>
      </w:r>
    </w:p>
    <w:p w:rsidR="009E0E86" w:rsidRPr="00235F68" w:rsidRDefault="009E0E86" w:rsidP="00235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УАЗ-450А</w:t>
      </w:r>
      <w:r w:rsidRPr="009E0E86">
        <w:rPr>
          <w:rFonts w:ascii="Times New Roman" w:hAnsi="Times New Roman" w:cs="Times New Roman"/>
          <w:sz w:val="24"/>
          <w:szCs w:val="24"/>
        </w:rPr>
        <w:t xml:space="preserve"> – наиболее распространенный в Советской Армии серийный санитарный вариант серии 450. Снабжался теплоизолированным кузовом с тремя одиночными боковыми дверями (одна слева и две справа) и задней двухстворчатой, внутренней металлической перегородкой с окном с раздвижными стеклами и двумя переговорными люками и шинами размером 8,40 – 15 низкого давления. В застекленном рабочем отсеке находились четыре откидных 2-местных боковых сиденья и одно одноместное на перегородке для размещения одного-двух сопровождающих и до восьми сидячих раненых. На откидных боковых кронштейнах и на потолочных скобах с брезентовыми ремнями можно было навешивать от двух до четырех носилок. Эта схема сохранилась на долгие годы, но на практике применялись и иные компоновки салона с разным расположением сидений и мест для носилок (непосредственно на боковых сиденьях или на полу). </w:t>
      </w:r>
      <w:r w:rsidRPr="00235F68">
        <w:rPr>
          <w:rFonts w:ascii="Times New Roman" w:hAnsi="Times New Roman" w:cs="Times New Roman"/>
          <w:sz w:val="24"/>
          <w:szCs w:val="24"/>
        </w:rPr>
        <w:t xml:space="preserve">У военной версии была интересная особенность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5F68">
        <w:rPr>
          <w:rFonts w:ascii="Times New Roman" w:hAnsi="Times New Roman" w:cs="Times New Roman"/>
          <w:sz w:val="24"/>
          <w:szCs w:val="24"/>
        </w:rPr>
        <w:t xml:space="preserve"> все окна можно было зашторить плотными брезентовыми занавесками, которые скручивались в рулоны.</w:t>
      </w:r>
    </w:p>
    <w:p w:rsidR="003429B7" w:rsidRDefault="003429B7" w:rsidP="00235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68">
        <w:rPr>
          <w:rFonts w:ascii="Times New Roman" w:hAnsi="Times New Roman" w:cs="Times New Roman"/>
          <w:sz w:val="24"/>
          <w:szCs w:val="24"/>
        </w:rPr>
        <w:t xml:space="preserve"> В номере 2 за 1962 год в рубрике "Новые советские автомобили" журнал "Автомобильный транспорт" </w:t>
      </w:r>
      <w:proofErr w:type="gramStart"/>
      <w:r w:rsidRPr="00235F68">
        <w:rPr>
          <w:rFonts w:ascii="Times New Roman" w:hAnsi="Times New Roman" w:cs="Times New Roman"/>
          <w:sz w:val="24"/>
          <w:szCs w:val="24"/>
        </w:rPr>
        <w:t>разместил заметку</w:t>
      </w:r>
      <w:proofErr w:type="gramEnd"/>
      <w:r w:rsidRPr="00235F68">
        <w:rPr>
          <w:rFonts w:ascii="Times New Roman" w:hAnsi="Times New Roman" w:cs="Times New Roman"/>
          <w:sz w:val="24"/>
          <w:szCs w:val="24"/>
        </w:rPr>
        <w:t xml:space="preserve"> об </w:t>
      </w:r>
      <w:r w:rsidRPr="00235F68">
        <w:rPr>
          <w:rFonts w:ascii="Times New Roman" w:hAnsi="Times New Roman" w:cs="Times New Roman"/>
          <w:b/>
          <w:bCs/>
          <w:sz w:val="24"/>
          <w:szCs w:val="24"/>
        </w:rPr>
        <w:t>УАЗ-452А</w:t>
      </w:r>
      <w:r w:rsidRPr="00235F68">
        <w:rPr>
          <w:rFonts w:ascii="Times New Roman" w:hAnsi="Times New Roman" w:cs="Times New Roman"/>
          <w:sz w:val="24"/>
          <w:szCs w:val="24"/>
        </w:rPr>
        <w:t xml:space="preserve">, "новом поколении" ульяновских санитарок. У первых опытных </w:t>
      </w:r>
      <w:r w:rsidRPr="00235F68">
        <w:rPr>
          <w:rFonts w:ascii="Times New Roman" w:hAnsi="Times New Roman" w:cs="Times New Roman"/>
          <w:b/>
          <w:bCs/>
          <w:sz w:val="24"/>
          <w:szCs w:val="24"/>
        </w:rPr>
        <w:t>УАЗ-452А</w:t>
      </w:r>
      <w:r w:rsidRPr="00235F68">
        <w:rPr>
          <w:rFonts w:ascii="Times New Roman" w:hAnsi="Times New Roman" w:cs="Times New Roman"/>
          <w:sz w:val="24"/>
          <w:szCs w:val="24"/>
        </w:rPr>
        <w:t xml:space="preserve"> "мордашк</w:t>
      </w:r>
      <w:r w:rsidR="009E0E86">
        <w:rPr>
          <w:rFonts w:ascii="Times New Roman" w:hAnsi="Times New Roman" w:cs="Times New Roman"/>
          <w:sz w:val="24"/>
          <w:szCs w:val="24"/>
        </w:rPr>
        <w:t>а" была, такой, как у 450-х, но</w:t>
      </w:r>
      <w:r w:rsidRPr="00235F68">
        <w:rPr>
          <w:rFonts w:ascii="Times New Roman" w:hAnsi="Times New Roman" w:cs="Times New Roman"/>
          <w:sz w:val="24"/>
          <w:szCs w:val="24"/>
        </w:rPr>
        <w:t xml:space="preserve"> наконец-то появилась боковая дверь для входа в салон.</w:t>
      </w:r>
      <w:r w:rsidR="005F0E3D">
        <w:rPr>
          <w:rFonts w:ascii="Times New Roman" w:hAnsi="Times New Roman" w:cs="Times New Roman"/>
          <w:sz w:val="24"/>
          <w:szCs w:val="24"/>
        </w:rPr>
        <w:t xml:space="preserve"> </w:t>
      </w:r>
      <w:r w:rsidRPr="00235F68">
        <w:rPr>
          <w:rFonts w:ascii="Times New Roman" w:hAnsi="Times New Roman" w:cs="Times New Roman"/>
          <w:sz w:val="24"/>
          <w:szCs w:val="24"/>
        </w:rPr>
        <w:t xml:space="preserve">В серию </w:t>
      </w:r>
      <w:r w:rsidRPr="00235F68">
        <w:rPr>
          <w:rFonts w:ascii="Times New Roman" w:hAnsi="Times New Roman" w:cs="Times New Roman"/>
          <w:b/>
          <w:bCs/>
          <w:sz w:val="24"/>
          <w:szCs w:val="24"/>
        </w:rPr>
        <w:t>УАЗ-452А</w:t>
      </w:r>
      <w:r w:rsidRPr="00235F68">
        <w:rPr>
          <w:rFonts w:ascii="Times New Roman" w:hAnsi="Times New Roman" w:cs="Times New Roman"/>
          <w:sz w:val="24"/>
          <w:szCs w:val="24"/>
        </w:rPr>
        <w:t xml:space="preserve"> в 1966 году. </w:t>
      </w:r>
      <w:r w:rsidR="009E0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7AC" w:rsidRDefault="008F67AC" w:rsidP="00235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E6A" w:rsidRDefault="00665E6A" w:rsidP="00665E6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35F68">
        <w:rPr>
          <w:b/>
          <w:bCs/>
          <w:sz w:val="28"/>
          <w:szCs w:val="28"/>
        </w:rPr>
        <w:t>УАЗ-450А</w:t>
      </w:r>
      <w:r w:rsidRPr="00235F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технические характеристики</w:t>
      </w:r>
    </w:p>
    <w:p w:rsidR="008F67AC" w:rsidRDefault="008F67AC" w:rsidP="008F67AC">
      <w:pPr>
        <w:pStyle w:val="a5"/>
        <w:spacing w:before="0" w:beforeAutospacing="0" w:after="0" w:afterAutospacing="0"/>
      </w:pPr>
      <w:proofErr w:type="gramStart"/>
      <w:r>
        <w:t>Габариты – 4360х1940х2050 мм; база - 2300 мм;</w:t>
      </w:r>
      <w:r>
        <w:br/>
        <w:t>внутренние габариты помещения для больных – 2733х1818х1315 мм;</w:t>
      </w:r>
      <w:r>
        <w:br/>
        <w:t>высота пола над уровнем дороги - 675 мм;</w:t>
      </w:r>
      <w:r>
        <w:br/>
        <w:t>дорожный просвет - 220 мм;</w:t>
      </w:r>
      <w:r>
        <w:br/>
        <w:t>угол въезда с полной нагрузкой - 36 град, съезда - 33 град;</w:t>
      </w:r>
      <w:r w:rsidR="00011D6D">
        <w:t xml:space="preserve"> </w:t>
      </w:r>
      <w:r>
        <w:t>колея - 1436 мм;</w:t>
      </w:r>
      <w:r>
        <w:br/>
        <w:t>наибольший подъём, преодолеваемый автомобилем на твёрдом грунте - 30 град;</w:t>
      </w:r>
      <w:r>
        <w:br/>
        <w:t>наименьший габаритный радиус поворота - 6,8 м;</w:t>
      </w:r>
      <w:proofErr w:type="gramEnd"/>
      <w:r>
        <w:br/>
      </w:r>
      <w:proofErr w:type="gramStart"/>
      <w:r>
        <w:t>глубина преодолеваемого брода - 0,7 м.</w:t>
      </w:r>
      <w:r>
        <w:br/>
        <w:t>Грузоподъёмность - 550 кг;</w:t>
      </w:r>
      <w:r>
        <w:br/>
      </w:r>
      <w:r>
        <w:lastRenderedPageBreak/>
        <w:t>число мест - 9 для шести сидячих больных, двух сопровождающих и водителя, или 6 мест для четырёх больных, лежащих на носилках, двух сопровождающих и водителя; число мест в кабине -2;</w:t>
      </w:r>
      <w:r>
        <w:br/>
        <w:t>сухая масса - 1735 кг, снаряжённая - 1950 кг, полная - 2625 кг;</w:t>
      </w:r>
      <w:r>
        <w:br/>
        <w:t>максимальная скорость - 90 км/час;</w:t>
      </w:r>
      <w:proofErr w:type="gramEnd"/>
      <w:r>
        <w:br/>
        <w:t>контрольный расход топлива - 14л/100 км;</w:t>
      </w:r>
    </w:p>
    <w:p w:rsidR="008F67AC" w:rsidRDefault="008F67AC" w:rsidP="008F67AC">
      <w:pPr>
        <w:pStyle w:val="a5"/>
        <w:spacing w:before="0" w:beforeAutospacing="0" w:after="0" w:afterAutospacing="0"/>
      </w:pPr>
      <w:r>
        <w:t xml:space="preserve"> Двигатель: УАЗ-450, карбюраторный, </w:t>
      </w:r>
      <w:proofErr w:type="spellStart"/>
      <w:r>
        <w:t>нижнеклапанный</w:t>
      </w:r>
      <w:proofErr w:type="spellEnd"/>
      <w:r>
        <w:t xml:space="preserve">, рядный, 4-цилиндровый; рабочий объём - 2432 см/куб; мощность - 62 </w:t>
      </w:r>
      <w:proofErr w:type="spellStart"/>
      <w:r>
        <w:t>л.с</w:t>
      </w:r>
      <w:proofErr w:type="spellEnd"/>
      <w:r>
        <w:t xml:space="preserve">. при 3800 </w:t>
      </w:r>
      <w:proofErr w:type="gramStart"/>
      <w:r>
        <w:t>об</w:t>
      </w:r>
      <w:proofErr w:type="gramEnd"/>
      <w:r>
        <w:t>/мин.</w:t>
      </w:r>
    </w:p>
    <w:p w:rsidR="008F67AC" w:rsidRDefault="008F67AC" w:rsidP="008F67AC">
      <w:pPr>
        <w:pStyle w:val="a5"/>
        <w:spacing w:before="0" w:beforeAutospacing="0" w:after="0" w:afterAutospacing="0"/>
      </w:pPr>
      <w:r>
        <w:t xml:space="preserve"> Коробка передач - 3-ступенчатая с механическим приводом выключения сцепления; раздаточная коробка - 2-ступенчатая, с муфтой включения переднего моста; управление коробкой передач и раздаточной коробкой осуществляется через систему тяг с промежуточными рычагами. </w:t>
      </w:r>
    </w:p>
    <w:p w:rsidR="008F67AC" w:rsidRDefault="008F67AC" w:rsidP="008F67AC">
      <w:pPr>
        <w:pStyle w:val="a5"/>
        <w:spacing w:before="0" w:beforeAutospacing="0" w:after="0" w:afterAutospacing="0"/>
      </w:pPr>
      <w:r>
        <w:t xml:space="preserve"> Крутящий момент от коробки передач к раздаточной коробке передаётся через промежуточный карданный вал. До IV квартала 1964 года на автомобиль устанавливали разъёмные ведущие мосты, позже - неразъёмные.</w:t>
      </w:r>
    </w:p>
    <w:p w:rsidR="008F67AC" w:rsidRDefault="008F67AC" w:rsidP="008F67AC">
      <w:pPr>
        <w:pStyle w:val="a5"/>
        <w:spacing w:before="0" w:beforeAutospacing="0" w:after="0" w:afterAutospacing="0"/>
      </w:pPr>
      <w:r>
        <w:t xml:space="preserve"> Рабочие тормоза - барабанные, с гидравлическим приводом; стояночный тормоз - барабанный, расположен на раздаточной коробке и приводится в действие рычагом при помощи гибкого троса. </w:t>
      </w:r>
    </w:p>
    <w:p w:rsidR="008F67AC" w:rsidRDefault="008F67AC" w:rsidP="008F67AC">
      <w:pPr>
        <w:pStyle w:val="a5"/>
        <w:spacing w:before="0" w:beforeAutospacing="0" w:after="0" w:afterAutospacing="0"/>
      </w:pPr>
      <w:r>
        <w:t xml:space="preserve"> Подвеска - зависимая, рессорная с рычажно-поршневыми амортизаторами. До января 1964 года между листами рессор устанавливались фанерные прокладки. Шины - Я-192 размером 8,40-15.        </w:t>
      </w:r>
    </w:p>
    <w:p w:rsidR="008F67AC" w:rsidRDefault="008F67AC" w:rsidP="008F67AC">
      <w:pPr>
        <w:pStyle w:val="a5"/>
        <w:spacing w:before="0" w:beforeAutospacing="0" w:after="0" w:afterAutospacing="0"/>
      </w:pPr>
      <w:r>
        <w:t xml:space="preserve"> Ёмкость двух топливных баков - по 48 л. </w:t>
      </w:r>
    </w:p>
    <w:p w:rsidR="008F67AC" w:rsidRDefault="008F67AC" w:rsidP="008F67AC">
      <w:pPr>
        <w:pStyle w:val="a5"/>
        <w:spacing w:before="0" w:beforeAutospacing="0" w:after="0" w:afterAutospacing="0"/>
      </w:pPr>
      <w:r>
        <w:t xml:space="preserve"> На автомобилях выпуска до июля 1960 года с «массой» соединялся положительный полюс аккумуляторной батареи.</w:t>
      </w:r>
    </w:p>
    <w:p w:rsidR="008F67AC" w:rsidRPr="00235F68" w:rsidRDefault="008F67AC" w:rsidP="00235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9B7" w:rsidRPr="00235F68" w:rsidRDefault="003429B7" w:rsidP="00235F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F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29B7" w:rsidRPr="00235F68" w:rsidSect="008F67A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C6"/>
    <w:rsid w:val="00011D6D"/>
    <w:rsid w:val="000675D9"/>
    <w:rsid w:val="000E5ABB"/>
    <w:rsid w:val="00235F68"/>
    <w:rsid w:val="003429B7"/>
    <w:rsid w:val="0052150E"/>
    <w:rsid w:val="005F0E3D"/>
    <w:rsid w:val="00665E6A"/>
    <w:rsid w:val="008F67AC"/>
    <w:rsid w:val="009E0E86"/>
    <w:rsid w:val="00B53906"/>
    <w:rsid w:val="00E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2018-09-30T10:25:00Z</dcterms:created>
  <dcterms:modified xsi:type="dcterms:W3CDTF">2018-11-23T10:16:00Z</dcterms:modified>
</cp:coreProperties>
</file>