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B5" w:rsidRPr="001311B5" w:rsidRDefault="006A610D" w:rsidP="001311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BD4D53" wp14:editId="334C0E65">
            <wp:simplePos x="0" y="0"/>
            <wp:positionH relativeFrom="margin">
              <wp:posOffset>313690</wp:posOffset>
            </wp:positionH>
            <wp:positionV relativeFrom="margin">
              <wp:posOffset>1059815</wp:posOffset>
            </wp:positionV>
            <wp:extent cx="5829300" cy="2543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1B5" w:rsidRPr="001311B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04-080 </w:t>
      </w:r>
      <w:r w:rsidR="001311B5" w:rsidRPr="0013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ЛиАЗ-6213.20 6х2 сочленённый </w:t>
      </w:r>
      <w:proofErr w:type="spellStart"/>
      <w:r w:rsidR="001311B5" w:rsidRPr="0013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низкопольный</w:t>
      </w:r>
      <w:proofErr w:type="spellEnd"/>
      <w:r w:rsidR="001311B5" w:rsidRPr="0013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автобус особо большой вместимости, </w:t>
      </w:r>
      <w:proofErr w:type="spellStart"/>
      <w:r w:rsidR="001311B5" w:rsidRPr="0013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задднеприводный</w:t>
      </w:r>
      <w:proofErr w:type="spellEnd"/>
      <w:r w:rsidR="001311B5" w:rsidRPr="0013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мест: общее 150-154, сидячих 30-34, снаряжённый вес 15.73 </w:t>
      </w:r>
      <w:proofErr w:type="spellStart"/>
      <w:r w:rsidR="001311B5" w:rsidRPr="0013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1311B5" w:rsidRPr="0013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26.7 </w:t>
      </w:r>
      <w:proofErr w:type="spellStart"/>
      <w:r w:rsidR="001311B5" w:rsidRPr="0013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1311B5" w:rsidRPr="0013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MAN D0836LOH02 280 </w:t>
      </w:r>
      <w:proofErr w:type="spellStart"/>
      <w:r w:rsidR="001311B5" w:rsidRPr="0013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1311B5" w:rsidRPr="0013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75 км/ч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</w:t>
      </w:r>
      <w:bookmarkStart w:id="0" w:name="_GoBack"/>
      <w:bookmarkEnd w:id="0"/>
      <w:r w:rsidR="001311B5" w:rsidRPr="0013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г. Ликино-Дулево 2007-12 г.</w:t>
      </w:r>
    </w:p>
    <w:p w:rsidR="001311B5" w:rsidRDefault="001311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0E" w:rsidRDefault="005F68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XXI века, в Москве начала складываться тяжёлая ситуация с пополнением автобусного парка сочленёнными машинами. Конвейер завода </w:t>
      </w:r>
      <w:proofErr w:type="spellStart"/>
      <w:r w:rsidRPr="00B82562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B82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основного поставщика сочленённых автобусов в столицу, полностью остановился, а альтернативных моделей, отвечавших требованиям мегаполиса, найти не удава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лось. </w:t>
      </w:r>
      <w:r w:rsidRPr="00B825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Освободившейся нишей воспользовался самый крупный в России производитель автобус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холдинг «Русские Автобусы».</w:t>
      </w:r>
      <w:r w:rsidRPr="00B8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кратчайшие сроки была разработана новая модель на базе </w:t>
      </w:r>
      <w:proofErr w:type="spellStart"/>
      <w:r w:rsidR="006859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высокопольного</w:t>
      </w:r>
      <w:proofErr w:type="spellEnd"/>
      <w:r w:rsidR="0068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5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 ЛиАЗ-5256, которой было присвоено наименование ЛиАЗ-6212</w:t>
      </w:r>
      <w:r w:rsidR="0013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2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экспериментальный образец появился уже в конце августа 2002 года на «Мотор-Шоу», проходившем в Экспоцентре на Красной Пресне.</w:t>
      </w:r>
    </w:p>
    <w:p w:rsidR="00685954" w:rsidRDefault="006859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36C8B" w:rsidRPr="00685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полугодовой эксплуатации первой партии машин, ЛиАЗ-6212 оставлял о себе двойственное ощущение.</w:t>
      </w:r>
      <w:r w:rsidR="0043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C8B" w:rsidRPr="006859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это первый, относительно успешный оте</w:t>
      </w:r>
      <w:r w:rsidR="00A760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чественный сочленённый автобус</w:t>
      </w:r>
      <w:r w:rsidR="00436C8B" w:rsidRPr="0068595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разработанный и пущенный в производство в рекордно короткие сроки.</w:t>
      </w:r>
      <w:r w:rsidR="0043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C8B" w:rsidRPr="006859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машина имеет очень серьёзные конструктивные недоработки, которые «</w:t>
      </w:r>
      <w:proofErr w:type="spellStart"/>
      <w:r w:rsidR="00436C8B" w:rsidRPr="0068595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7607B">
        <w:rPr>
          <w:rFonts w:ascii="Times New Roman" w:eastAsia="Times New Roman" w:hAnsi="Times New Roman" w:cs="Times New Roman"/>
          <w:sz w:val="24"/>
          <w:szCs w:val="24"/>
          <w:lang w:eastAsia="ru-RU"/>
        </w:rPr>
        <w:t>иАЗ</w:t>
      </w:r>
      <w:proofErr w:type="spellEnd"/>
      <w:r w:rsidR="00A7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очень спешил устранять. </w:t>
      </w:r>
      <w:r w:rsidR="000F356E" w:rsidRPr="0068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середине номинального срока эксплуатации ЛиАЗ-6212 завод начал разработку принципиально новой сочленённой </w:t>
      </w:r>
      <w:proofErr w:type="spellStart"/>
      <w:r w:rsidR="000F356E" w:rsidRPr="00685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низкопольной</w:t>
      </w:r>
      <w:proofErr w:type="spellEnd"/>
      <w:r w:rsidR="000F356E" w:rsidRPr="0068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ЛиАЗ-6213, которая является успешным развитием и дополнением к более пятиста</w:t>
      </w:r>
      <w:r w:rsidR="000F35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F356E" w:rsidRPr="0068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машинам модели ЛиАЗ-6212, поступившим в московские автобусные парки.</w:t>
      </w:r>
    </w:p>
    <w:p w:rsidR="00A7607B" w:rsidRDefault="00A760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экземпляр ЛиАЗа-6213 был выпущен в 2004 году, в этом же году его впервые продемонстрировали публике на Мотор-Шоу 2004. Первый российский </w:t>
      </w:r>
      <w:proofErr w:type="spellStart"/>
      <w:r w:rsidRPr="00A76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низкопольный</w:t>
      </w:r>
      <w:proofErr w:type="spellEnd"/>
      <w:r w:rsidRPr="00A7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сочленённый автобус на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момент имел силовой агрегат</w:t>
      </w:r>
      <w:r w:rsidRPr="00A7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Caterpillar-3126, расположенный поперечно, автоматическую коробку передач фирмы </w:t>
      </w:r>
      <w:proofErr w:type="spellStart"/>
      <w:r w:rsidRPr="00A7607B">
        <w:rPr>
          <w:rFonts w:ascii="Times New Roman" w:eastAsia="Times New Roman" w:hAnsi="Times New Roman" w:cs="Times New Roman"/>
          <w:sz w:val="24"/>
          <w:szCs w:val="24"/>
          <w:lang w:eastAsia="ru-RU"/>
        </w:rPr>
        <w:t>Voith</w:t>
      </w:r>
      <w:proofErr w:type="spellEnd"/>
      <w:r w:rsidRPr="00A7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</w:t>
      </w:r>
      <w:proofErr w:type="spellStart"/>
      <w:r w:rsidRPr="00A7607B">
        <w:rPr>
          <w:rFonts w:ascii="Times New Roman" w:eastAsia="Times New Roman" w:hAnsi="Times New Roman" w:cs="Times New Roman"/>
          <w:sz w:val="24"/>
          <w:szCs w:val="24"/>
          <w:lang w:eastAsia="ru-RU"/>
        </w:rPr>
        <w:t>Diwa</w:t>
      </w:r>
      <w:proofErr w:type="spellEnd"/>
      <w:r w:rsidRPr="00A7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 863.3E с угловым редуктором, портальные мосты </w:t>
      </w:r>
      <w:proofErr w:type="spellStart"/>
      <w:r w:rsidRPr="00A7607B">
        <w:rPr>
          <w:rFonts w:ascii="Times New Roman" w:eastAsia="Times New Roman" w:hAnsi="Times New Roman" w:cs="Times New Roman"/>
          <w:sz w:val="24"/>
          <w:szCs w:val="24"/>
          <w:lang w:eastAsia="ru-RU"/>
        </w:rPr>
        <w:t>Rába</w:t>
      </w:r>
      <w:proofErr w:type="spellEnd"/>
      <w:r w:rsidRPr="00A7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узел сочленения </w:t>
      </w:r>
      <w:proofErr w:type="spellStart"/>
      <w:r w:rsidRPr="00A7607B">
        <w:rPr>
          <w:rFonts w:ascii="Times New Roman" w:eastAsia="Times New Roman" w:hAnsi="Times New Roman" w:cs="Times New Roman"/>
          <w:sz w:val="24"/>
          <w:szCs w:val="24"/>
          <w:lang w:eastAsia="ru-RU"/>
        </w:rPr>
        <w:t>Hubner</w:t>
      </w:r>
      <w:proofErr w:type="spellEnd"/>
      <w:r w:rsidRPr="00A7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HNGK 19.5 и </w:t>
      </w:r>
      <w:proofErr w:type="spellStart"/>
      <w:r w:rsidRPr="00A76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прислонносдвижные</w:t>
      </w:r>
      <w:proofErr w:type="spellEnd"/>
      <w:r w:rsidRPr="00A7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двери. Он так и остался единственным ЛиАЗом-6213 модификации .00.</w:t>
      </w:r>
    </w:p>
    <w:p w:rsidR="006254B7" w:rsidRDefault="006254B7" w:rsidP="006254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2007 году на базе опытной модели </w:t>
      </w:r>
      <w:proofErr w:type="spellStart"/>
      <w:r w:rsidRPr="00625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ЛиАЗ</w:t>
      </w:r>
      <w:proofErr w:type="spellEnd"/>
      <w:r w:rsidRPr="0062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6213.00 создан новый автобус, получивший обозначение ЛиАЗ-6213.20. От неё он отличался новым двигателем MAN D0836LOH02, автоматической коробкой передач ZF </w:t>
      </w:r>
      <w:proofErr w:type="spellStart"/>
      <w:r w:rsidRPr="006254B7">
        <w:rPr>
          <w:rFonts w:ascii="Times New Roman" w:eastAsia="Times New Roman" w:hAnsi="Times New Roman" w:cs="Times New Roman"/>
          <w:sz w:val="24"/>
          <w:szCs w:val="24"/>
          <w:lang w:eastAsia="ru-RU"/>
        </w:rPr>
        <w:t>Ecomat</w:t>
      </w:r>
      <w:proofErr w:type="spellEnd"/>
      <w:r w:rsidRPr="0062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HP 504 C, портальными мостами ZF. Ведущий мост ZF AV-132/87, средний мост ZF AVN-132, передний мост ZF RL-85A. Также изменилась планировка задней части салона по причине смены расположения двигателя на </w:t>
      </w:r>
      <w:proofErr w:type="gramStart"/>
      <w:r w:rsidRPr="00625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продольное</w:t>
      </w:r>
      <w:proofErr w:type="gramEnd"/>
      <w:r w:rsidRPr="006254B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Автобус получил заводское обозначение 6213.20</w:t>
      </w:r>
      <w:r w:rsidR="0076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2008 года начался серийный выпуск </w:t>
      </w:r>
      <w:r w:rsidRPr="00625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 машин. Такие автобусы поступали в Мо</w:t>
      </w:r>
      <w:r w:rsidR="001D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скву и Санкт-Петербург в 2008-10 г. В 2008-12 </w:t>
      </w:r>
      <w:r w:rsidRPr="0062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салоны </w:t>
      </w:r>
      <w:proofErr w:type="spellStart"/>
      <w:r w:rsidRPr="00625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ЛиАЗов</w:t>
      </w:r>
      <w:proofErr w:type="spellEnd"/>
      <w:r w:rsidRPr="0062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Москвы собирались на заводе Тушино-Авто. Дизайн салона с каждой поставкой видоизменялся. В пост</w:t>
      </w:r>
      <w:r w:rsidR="001D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авке 2008-0909 </w:t>
      </w:r>
      <w:r w:rsidRPr="006254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отделка салона была выполнена серым пластиком, с зелёными поручнями и сиденьями с синим кожзаменителем. В поставке 2009</w:t>
      </w:r>
      <w:r w:rsidR="001D7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254B7">
        <w:rPr>
          <w:rFonts w:ascii="Times New Roman" w:eastAsia="Times New Roman" w:hAnsi="Times New Roman" w:cs="Times New Roman"/>
          <w:sz w:val="24"/>
          <w:szCs w:val="24"/>
          <w:lang w:eastAsia="ru-RU"/>
        </w:rPr>
        <w:t>10 г. цвет сидений стал светло-коричневым. Кроме того, появились «выпуклые» двери со сплошным остеклением</w:t>
      </w:r>
      <w:r w:rsidR="001D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5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мае-июне 2010 года (третья поставка) снова обновлен дизайн и окраска салонов. Кабина и отделка салона не темно-серая, а светло-бежевая. Пол стал зелёного цвета с желтыми вкраплениями, поручни стали жёлтого цвета вместо зелёного. Сиденья синего или тёмно-зелёного цвета из ткани. Светильники стали иной формы, с расположением по центру в виде линии. Несколько изменилась и схема окраски экстерьера. Также впервые на городские автобусы были установлены стеклопакеты. Мотор стал работать значительно тише, уровень шума снизился</w:t>
      </w:r>
      <w:r w:rsidR="00C84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автобусы данной модели поступили в 2012 году в Санкт-Петербург, во 2-ой и 7-ой автобусные парки ГУП «</w:t>
      </w:r>
      <w:proofErr w:type="spellStart"/>
      <w:r w:rsidRPr="00625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Пассажиравтотранс</w:t>
      </w:r>
      <w:proofErr w:type="spellEnd"/>
      <w:r w:rsidRPr="0062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C8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C7E" w:rsidRDefault="00535C7E" w:rsidP="00535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автобус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ЛиАЗ-</w:t>
      </w:r>
      <w:r w:rsidRPr="00535C7E">
        <w:rPr>
          <w:rFonts w:ascii="Times New Roman" w:eastAsia="Times New Roman" w:hAnsi="Times New Roman" w:cs="Times New Roman"/>
          <w:sz w:val="24"/>
          <w:szCs w:val="24"/>
          <w:lang w:eastAsia="ru-RU"/>
        </w:rPr>
        <w:t>6213.21был построен в 2008 году. В дальнейшем автобусы вып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ускались </w:t>
      </w:r>
      <w:r w:rsidRPr="00535C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декабря 2010 года. Отл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ичия от ЛиАЗ-6213.20 заключались</w:t>
      </w:r>
      <w:r w:rsidRPr="0053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оснащении двигателем MAN D0836LOH55 (Евро-4) вместо MAN D0836LOH02 (Евро-3). Также у данных машин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Pr="0053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салон нового образца, разработанный фирмой КОРА (Набережные Челны): появились другие сиденья, новая конструкция поручней и светильники нового типа</w:t>
      </w:r>
      <w:proofErr w:type="gramStart"/>
      <w:r w:rsidRPr="00535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57E25" w:rsidRPr="005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 2011 года автобусы данной модели оснащаются головной оптикой фирмы </w:t>
      </w:r>
      <w:proofErr w:type="spellStart"/>
      <w:r w:rsidR="00557E25" w:rsidRPr="00557E25">
        <w:rPr>
          <w:rFonts w:ascii="Times New Roman" w:eastAsia="Times New Roman" w:hAnsi="Times New Roman" w:cs="Times New Roman"/>
          <w:sz w:val="24"/>
          <w:szCs w:val="24"/>
          <w:lang w:eastAsia="ru-RU"/>
        </w:rPr>
        <w:t>Hella</w:t>
      </w:r>
      <w:proofErr w:type="spellEnd"/>
      <w:r w:rsidR="00557E25" w:rsidRPr="005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двумя </w:t>
      </w:r>
      <w:r w:rsidR="005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кондиционерами</w:t>
      </w:r>
      <w:r w:rsidR="00557E25" w:rsidRPr="005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сиденья </w:t>
      </w:r>
      <w:proofErr w:type="spellStart"/>
      <w:r w:rsidR="00557E25" w:rsidRPr="00557E25">
        <w:rPr>
          <w:rFonts w:ascii="Times New Roman" w:eastAsia="Times New Roman" w:hAnsi="Times New Roman" w:cs="Times New Roman"/>
          <w:sz w:val="24"/>
          <w:szCs w:val="24"/>
          <w:lang w:eastAsia="ru-RU"/>
        </w:rPr>
        <w:t>Pilot</w:t>
      </w:r>
      <w:proofErr w:type="spellEnd"/>
      <w:r w:rsidR="00557E25" w:rsidRPr="005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заменены на сиденья Тушинского машиностроительного завода.</w:t>
      </w:r>
    </w:p>
    <w:p w:rsidR="00557E25" w:rsidRDefault="00557E25" w:rsidP="00535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2012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на выставке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Busworld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Нижнем Новгороде</w:t>
      </w:r>
      <w:r w:rsidRPr="005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</w:t>
      </w:r>
      <w:r w:rsidR="003C3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 автобус ЛиАЗ-6213.22. Автобус имел</w:t>
      </w:r>
      <w:r w:rsidRPr="005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 MAN D0836 LOH64, отвечающий экологическому стандарту Евро-5, коробку передач ZF </w:t>
      </w:r>
      <w:proofErr w:type="spellStart"/>
      <w:r w:rsidRPr="00557E25">
        <w:rPr>
          <w:rFonts w:ascii="Times New Roman" w:eastAsia="Times New Roman" w:hAnsi="Times New Roman" w:cs="Times New Roman"/>
          <w:sz w:val="24"/>
          <w:szCs w:val="24"/>
          <w:lang w:eastAsia="ru-RU"/>
        </w:rPr>
        <w:t>EcoLife</w:t>
      </w:r>
      <w:proofErr w:type="spellEnd"/>
      <w:r w:rsidRPr="005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AP 1200 B и опытную планировку салона с увеличенным количеством посадочных мест (41 посадочное место вместо 31 у серийных автобусов), и затем прошёл испытания в заводских условиях. Испытания прошли успешно, и в 2013 году автобусы модификации ЛиАЗ-6213.22 запущены в серийное производство. Серийное производство модификации ЛиАЗ-6213.22 </w:t>
      </w:r>
      <w:r w:rsidR="003C31B2" w:rsidRPr="003C31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ноября</w:t>
      </w:r>
      <w:r w:rsidR="003C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по октябрь 2016 года </w:t>
      </w:r>
      <w:r w:rsidR="003C31B2" w:rsidRPr="003C31B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заморожено</w:t>
      </w:r>
      <w:r w:rsidR="003C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увеличением стоимости двигателя MAN</w:t>
      </w:r>
      <w:r w:rsidR="00C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импортных комплектующих</w:t>
      </w:r>
      <w:r w:rsidRPr="00557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83" w:rsidRPr="00C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активизацией процесса </w:t>
      </w:r>
      <w:proofErr w:type="spellStart"/>
      <w:r w:rsidR="00C02583" w:rsidRPr="00C02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="00C02583" w:rsidRPr="00C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осенью </w:t>
      </w:r>
      <w:r w:rsidR="00C02583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C02583" w:rsidRPr="00C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стартовало производство модификации ЛиАЗ-6213.65-77 с двигателем ЯМЗ.</w:t>
      </w:r>
    </w:p>
    <w:p w:rsidR="00CB2FC7" w:rsidRDefault="00CB2FC7" w:rsidP="00535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068"/>
      </w:tblGrid>
      <w:tr w:rsidR="00CB2FC7" w:rsidRPr="00CB2FC7" w:rsidTr="00CB2FC7">
        <w:tc>
          <w:tcPr>
            <w:tcW w:w="0" w:type="auto"/>
            <w:gridSpan w:val="2"/>
            <w:hideMark/>
          </w:tcPr>
          <w:p w:rsidR="00CB2FC7" w:rsidRPr="00CB2FC7" w:rsidRDefault="00CB2FC7" w:rsidP="00CB2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 большой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6x2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несущий</w:t>
            </w:r>
            <w:proofErr w:type="gramEnd"/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вагонной компоновки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кузова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/ ширина / высота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</w:t>
            </w:r>
            <w:r w:rsidR="0054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 / 2500</w:t>
            </w:r>
            <w:r w:rsidR="0054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 / 2880</w:t>
            </w:r>
            <w:r w:rsidR="0054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</w:t>
            </w:r>
            <w:r w:rsidR="0054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 / 6050</w:t>
            </w:r>
            <w:r w:rsidR="0054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 w:rsidR="0054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потолка в салоне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  <w:r w:rsidR="0054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 / 2205</w:t>
            </w:r>
            <w:r w:rsidR="0054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пола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 w:rsidR="0054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/ ширина дверей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1200</w:t>
            </w:r>
            <w:r w:rsidR="0054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(в том числе посадочных)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150—154 (30-34)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радиус разворота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4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снаряженная / полная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15730</w:t>
            </w:r>
            <w:r w:rsidR="0054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 / 26700</w:t>
            </w:r>
            <w:r w:rsidR="0054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ZF-AV132/87, </w:t>
            </w:r>
            <w:proofErr w:type="gramStart"/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портальный</w:t>
            </w:r>
            <w:proofErr w:type="gramEnd"/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колесными редукторами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Рулевой механизм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Z/F — 8098.955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54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переднюю/</w:t>
            </w: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среднюю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заднюю ось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  <w:r w:rsidR="0054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 / 8700</w:t>
            </w:r>
            <w:r w:rsidR="0054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 / 11200</w:t>
            </w:r>
            <w:r w:rsidR="0054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 / задний свесы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  <w:r w:rsidR="0054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 / 3380</w:t>
            </w:r>
            <w:r w:rsidR="0054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MAN- D0836LOH02, дизельный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расположение цилиндров: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6R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экологической безопасности: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Euro-3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 двигателя: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6,871л.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двигателя: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(280л. с.)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gramEnd"/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момент: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1100 </w:t>
            </w:r>
            <w:proofErr w:type="spellStart"/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1450÷1600 об</w:t>
            </w:r>
            <w:proofErr w:type="gramStart"/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ин. </w:t>
            </w:r>
          </w:p>
        </w:tc>
      </w:tr>
      <w:tr w:rsidR="00CB2FC7" w:rsidRPr="00CB2FC7" w:rsidTr="00CB2FC7">
        <w:tc>
          <w:tcPr>
            <w:tcW w:w="492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068" w:type="dxa"/>
            <w:hideMark/>
          </w:tcPr>
          <w:p w:rsidR="00CB2FC7" w:rsidRPr="00CB2FC7" w:rsidRDefault="00CB2FC7" w:rsidP="00CB2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ZF — 6HP 504C </w:t>
            </w:r>
          </w:p>
        </w:tc>
      </w:tr>
    </w:tbl>
    <w:p w:rsidR="00CB2FC7" w:rsidRDefault="00CB2FC7" w:rsidP="00535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C8B" w:rsidRDefault="00436C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C8B" w:rsidRDefault="00436C8B"/>
    <w:p w:rsidR="00685954" w:rsidRDefault="00685954"/>
    <w:sectPr w:rsidR="00685954" w:rsidSect="00B82562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11"/>
    <w:rsid w:val="000E5ABB"/>
    <w:rsid w:val="000F356E"/>
    <w:rsid w:val="001311B5"/>
    <w:rsid w:val="001331CE"/>
    <w:rsid w:val="001D7B86"/>
    <w:rsid w:val="002C4833"/>
    <w:rsid w:val="00302D11"/>
    <w:rsid w:val="003C31B2"/>
    <w:rsid w:val="00436C8B"/>
    <w:rsid w:val="0052150E"/>
    <w:rsid w:val="00535C7E"/>
    <w:rsid w:val="005446A9"/>
    <w:rsid w:val="00557E25"/>
    <w:rsid w:val="005F680E"/>
    <w:rsid w:val="006254B7"/>
    <w:rsid w:val="00685954"/>
    <w:rsid w:val="006A610D"/>
    <w:rsid w:val="00761F24"/>
    <w:rsid w:val="00A7607B"/>
    <w:rsid w:val="00B82562"/>
    <w:rsid w:val="00C02583"/>
    <w:rsid w:val="00C84434"/>
    <w:rsid w:val="00C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ital">
    <w:name w:val="capital"/>
    <w:basedOn w:val="a0"/>
    <w:rsid w:val="00B82562"/>
  </w:style>
  <w:style w:type="table" w:styleId="a3">
    <w:name w:val="Table Grid"/>
    <w:basedOn w:val="a1"/>
    <w:uiPriority w:val="59"/>
    <w:rsid w:val="00CB2F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ital">
    <w:name w:val="capital"/>
    <w:basedOn w:val="a0"/>
    <w:rsid w:val="00B82562"/>
  </w:style>
  <w:style w:type="table" w:styleId="a3">
    <w:name w:val="Table Grid"/>
    <w:basedOn w:val="a1"/>
    <w:uiPriority w:val="59"/>
    <w:rsid w:val="00CB2F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2019-07-16T14:05:00Z</dcterms:created>
  <dcterms:modified xsi:type="dcterms:W3CDTF">2019-07-16T16:36:00Z</dcterms:modified>
</cp:coreProperties>
</file>