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CA" w:rsidRDefault="00A56CEB" w:rsidP="0081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04-045</w:t>
      </w:r>
      <w:r w:rsidR="00815DCA" w:rsidRPr="00815D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15DCA" w:rsidRPr="00815DCA">
        <w:rPr>
          <w:rFonts w:ascii="Times New Roman" w:hAnsi="Times New Roman" w:cs="Times New Roman"/>
          <w:b/>
          <w:sz w:val="28"/>
          <w:szCs w:val="28"/>
        </w:rPr>
        <w:t>Курортно-экскурсион</w:t>
      </w:r>
      <w:r w:rsidR="00F774E4">
        <w:rPr>
          <w:rFonts w:ascii="Times New Roman" w:hAnsi="Times New Roman" w:cs="Times New Roman"/>
          <w:b/>
          <w:sz w:val="28"/>
          <w:szCs w:val="28"/>
        </w:rPr>
        <w:t xml:space="preserve">ный автобус типа «Торпедо», </w:t>
      </w:r>
      <w:proofErr w:type="spellStart"/>
      <w:r w:rsidR="00F774E4">
        <w:rPr>
          <w:rFonts w:ascii="Times New Roman" w:hAnsi="Times New Roman" w:cs="Times New Roman"/>
          <w:b/>
          <w:sz w:val="28"/>
          <w:szCs w:val="28"/>
        </w:rPr>
        <w:t>двух</w:t>
      </w:r>
      <w:r w:rsidR="00815DCA" w:rsidRPr="00815DCA">
        <w:rPr>
          <w:rFonts w:ascii="Times New Roman" w:hAnsi="Times New Roman" w:cs="Times New Roman"/>
          <w:b/>
          <w:sz w:val="28"/>
          <w:szCs w:val="28"/>
        </w:rPr>
        <w:t>дверный</w:t>
      </w:r>
      <w:proofErr w:type="spellEnd"/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 открытый малого класса на шасси ГАЗ-51И 4х2, мест 19+2, снаряжённый вес 2.9 </w:t>
      </w:r>
      <w:proofErr w:type="spellStart"/>
      <w:r w:rsidR="00815DCA" w:rsidRPr="00815DC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, ГАЗ-51И 70 </w:t>
      </w:r>
      <w:proofErr w:type="spellStart"/>
      <w:r w:rsidR="00F774E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774E4">
        <w:rPr>
          <w:rFonts w:ascii="Times New Roman" w:hAnsi="Times New Roman" w:cs="Times New Roman"/>
          <w:b/>
          <w:sz w:val="28"/>
          <w:szCs w:val="28"/>
        </w:rPr>
        <w:t>, 70 км/час, передел при капремонте ПАЗ-651 1960-е</w:t>
      </w:r>
      <w:r w:rsidR="00815DCA" w:rsidRPr="00815D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73FFE" w:rsidRDefault="005B7E85" w:rsidP="0081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BE57BC" wp14:editId="403886FC">
            <wp:simplePos x="0" y="0"/>
            <wp:positionH relativeFrom="margin">
              <wp:posOffset>364490</wp:posOffset>
            </wp:positionH>
            <wp:positionV relativeFrom="margin">
              <wp:posOffset>838200</wp:posOffset>
            </wp:positionV>
            <wp:extent cx="5572125" cy="40881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FFE" w:rsidRPr="00815DCA" w:rsidRDefault="00373FFE" w:rsidP="0081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CA" w:rsidRDefault="00815DCA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BA4715" w:rsidRDefault="00BA4715"/>
    <w:p w:rsidR="00512679" w:rsidRDefault="00D46C39">
      <w:r>
        <w:t xml:space="preserve"> </w:t>
      </w:r>
      <w:r w:rsidR="00373FFE">
        <w:t xml:space="preserve"> </w:t>
      </w:r>
    </w:p>
    <w:p w:rsidR="00512679" w:rsidRDefault="00512679"/>
    <w:p w:rsidR="00512679" w:rsidRDefault="00512679"/>
    <w:p w:rsidR="00512679" w:rsidRDefault="00512679"/>
    <w:p w:rsidR="00512679" w:rsidRDefault="00512679"/>
    <w:p w:rsidR="000E5ABB" w:rsidRPr="00D8430C" w:rsidRDefault="0051267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="00D46C39" w:rsidRPr="00D8430C">
        <w:rPr>
          <w:rStyle w:val="ucoz-forum-post"/>
          <w:rFonts w:ascii="Times New Roman" w:hAnsi="Times New Roman" w:cs="Times New Roman"/>
          <w:sz w:val="24"/>
          <w:szCs w:val="24"/>
        </w:rPr>
        <w:t>Прогулочно</w:t>
      </w:r>
      <w:proofErr w:type="spellEnd"/>
      <w:r w:rsidR="00D46C39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-экскурсионные  автобусы с открытым кузовом эксплуатировались на Курортах в 20-е, 30-е, 40-е послевоенные годы. </w:t>
      </w:r>
      <w:r w:rsidR="00A73EA5" w:rsidRPr="00A73EA5">
        <w:rPr>
          <w:rStyle w:val="ucoz-forum-post"/>
          <w:rFonts w:ascii="Times New Roman" w:hAnsi="Times New Roman" w:cs="Times New Roman"/>
          <w:sz w:val="24"/>
          <w:szCs w:val="24"/>
        </w:rPr>
        <w:t xml:space="preserve">Ни в предвоенные, ни в послевоенные годы в нашей стране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такие</w:t>
      </w:r>
      <w:r w:rsidR="00A73EA5" w:rsidRPr="00A73EA5">
        <w:rPr>
          <w:rStyle w:val="ucoz-forum-post"/>
          <w:rFonts w:ascii="Times New Roman" w:hAnsi="Times New Roman" w:cs="Times New Roman"/>
          <w:sz w:val="24"/>
          <w:szCs w:val="24"/>
        </w:rPr>
        <w:t xml:space="preserve"> автобусы не выпускались серийно</w:t>
      </w:r>
      <w:r w:rsidR="00A73EA5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="007D2FD3">
        <w:rPr>
          <w:rStyle w:val="ucoz-forum-post"/>
          <w:rFonts w:ascii="Times New Roman" w:hAnsi="Times New Roman" w:cs="Times New Roman"/>
          <w:sz w:val="24"/>
          <w:szCs w:val="24"/>
        </w:rPr>
        <w:t>С</w:t>
      </w:r>
      <w:r w:rsidR="007D2FD3" w:rsidRPr="007D2FD3">
        <w:rPr>
          <w:rStyle w:val="ucoz-forum-post"/>
          <w:rFonts w:ascii="Times New Roman" w:hAnsi="Times New Roman" w:cs="Times New Roman"/>
          <w:sz w:val="24"/>
          <w:szCs w:val="24"/>
        </w:rPr>
        <w:t xml:space="preserve">амым "народным" экскурсионным автобусом-кабриолетом Советского Союза была </w:t>
      </w:r>
      <w:r w:rsidR="007D2FD3">
        <w:rPr>
          <w:rStyle w:val="ucoz-forum-post"/>
          <w:rFonts w:ascii="Times New Roman" w:hAnsi="Times New Roman" w:cs="Times New Roman"/>
          <w:sz w:val="24"/>
          <w:szCs w:val="24"/>
        </w:rPr>
        <w:t xml:space="preserve">651-ая модель, основу которой </w:t>
      </w:r>
      <w:r w:rsidR="007D2FD3" w:rsidRPr="007D2FD3">
        <w:rPr>
          <w:rStyle w:val="ucoz-forum-post"/>
          <w:rFonts w:ascii="Times New Roman" w:hAnsi="Times New Roman" w:cs="Times New Roman"/>
          <w:sz w:val="24"/>
          <w:szCs w:val="24"/>
        </w:rPr>
        <w:t xml:space="preserve">выпускали </w:t>
      </w:r>
      <w:r w:rsidR="007D2FD3">
        <w:rPr>
          <w:rStyle w:val="ucoz-forum-pos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D2FD3">
        <w:rPr>
          <w:rStyle w:val="ucoz-forum-post"/>
          <w:rFonts w:ascii="Times New Roman" w:hAnsi="Times New Roman" w:cs="Times New Roman"/>
          <w:sz w:val="24"/>
          <w:szCs w:val="24"/>
        </w:rPr>
        <w:t>ГАЗе</w:t>
      </w:r>
      <w:proofErr w:type="spellEnd"/>
      <w:r w:rsidR="007D2FD3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="00D46C39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С появлением </w:t>
      </w:r>
      <w:r w:rsidR="00B00B65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в конце 1940-х годов </w:t>
      </w:r>
      <w:r w:rsidR="00D46C39" w:rsidRPr="00D8430C">
        <w:rPr>
          <w:rStyle w:val="ucoz-forum-post"/>
          <w:rFonts w:ascii="Times New Roman" w:hAnsi="Times New Roman" w:cs="Times New Roman"/>
          <w:sz w:val="24"/>
          <w:szCs w:val="24"/>
        </w:rPr>
        <w:t>перспективного по тому времени грузовика ГАЗ-51, начали появляться новые образцы курортных автобусов на его шасси, для проведения популярных автомобильных экскурсий.</w:t>
      </w:r>
      <w:r w:rsidR="00A73EA5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EB3C99" w:rsidRDefault="00B00B65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>Экскурсионный автобус ГЗА-654 с открытым кузовом на базе</w:t>
      </w:r>
      <w:r w:rsidR="00512679">
        <w:rPr>
          <w:rStyle w:val="ucoz-forum-post"/>
          <w:rFonts w:ascii="Times New Roman" w:hAnsi="Times New Roman" w:cs="Times New Roman"/>
          <w:sz w:val="24"/>
          <w:szCs w:val="24"/>
        </w:rPr>
        <w:t xml:space="preserve"> автобуса ГЗА-651 разработан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8430C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в </w:t>
      </w:r>
      <w:r w:rsidR="00EB3C99">
        <w:rPr>
          <w:rStyle w:val="ucoz-forum-post"/>
          <w:rFonts w:ascii="Times New Roman" w:hAnsi="Times New Roman" w:cs="Times New Roman"/>
          <w:sz w:val="24"/>
          <w:szCs w:val="24"/>
        </w:rPr>
        <w:t>1950</w:t>
      </w:r>
      <w:r w:rsidR="00D8430C">
        <w:rPr>
          <w:rStyle w:val="ucoz-forum-post"/>
          <w:rFonts w:ascii="Times New Roman" w:hAnsi="Times New Roman" w:cs="Times New Roman"/>
          <w:sz w:val="24"/>
          <w:szCs w:val="24"/>
        </w:rPr>
        <w:t>-</w:t>
      </w:r>
      <w:r w:rsidR="00D8430C" w:rsidRPr="00F73D0D">
        <w:rPr>
          <w:rStyle w:val="ucoz-forum-post"/>
          <w:rFonts w:ascii="Times New Roman" w:hAnsi="Times New Roman" w:cs="Times New Roman"/>
          <w:sz w:val="24"/>
          <w:szCs w:val="24"/>
        </w:rPr>
        <w:t>52</w:t>
      </w:r>
      <w:r w:rsid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8430C" w:rsidRPr="00F73D0D">
        <w:rPr>
          <w:rStyle w:val="ucoz-forum-post"/>
          <w:rFonts w:ascii="Times New Roman" w:hAnsi="Times New Roman" w:cs="Times New Roman"/>
          <w:sz w:val="24"/>
          <w:szCs w:val="24"/>
        </w:rPr>
        <w:t>г</w:t>
      </w:r>
      <w:r w:rsid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для курортных маршрутов Крыма и Кавказа. Кузов имел 23 места с 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 xml:space="preserve">водительской дверью,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пятью рядами сидений и четырьмя дверями по правому боку и укрывался сверху брезентом. </w:t>
      </w:r>
      <w:r w:rsidR="00AA63CE" w:rsidRPr="00AA63CE">
        <w:rPr>
          <w:rStyle w:val="ucoz-forum-post"/>
          <w:rFonts w:ascii="Times New Roman" w:hAnsi="Times New Roman" w:cs="Times New Roman"/>
          <w:sz w:val="24"/>
          <w:szCs w:val="24"/>
        </w:rPr>
        <w:t>Также были предусмотрены подножки во всю длину кузова.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>Был изготовлен</w:t>
      </w:r>
      <w:r w:rsidR="00050EDB">
        <w:rPr>
          <w:rStyle w:val="ucoz-forum-post"/>
          <w:rFonts w:ascii="Times New Roman" w:hAnsi="Times New Roman" w:cs="Times New Roman"/>
          <w:sz w:val="24"/>
          <w:szCs w:val="24"/>
        </w:rPr>
        <w:t xml:space="preserve"> малой партией — около 20 штук. </w:t>
      </w:r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 xml:space="preserve">Этот автобус использовали как образец для своих изделий многие АРЗ и </w:t>
      </w:r>
      <w:proofErr w:type="gramStart"/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>АРМ</w:t>
      </w:r>
      <w:proofErr w:type="gramEnd"/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 xml:space="preserve"> производившие подобную п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>родукцию</w:t>
      </w:r>
      <w:r w:rsidR="00032B4C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r w:rsidR="00032B4C" w:rsidRPr="00032B4C">
        <w:rPr>
          <w:rStyle w:val="ucoz-forum-post"/>
          <w:rFonts w:ascii="Times New Roman" w:hAnsi="Times New Roman" w:cs="Times New Roman"/>
          <w:sz w:val="24"/>
          <w:szCs w:val="24"/>
        </w:rPr>
        <w:t>среди которых наибольшую известность получили мастерские Сочинского автотранспортного управления</w:t>
      </w:r>
      <w:r w:rsidR="00AA63CE">
        <w:rPr>
          <w:rStyle w:val="ucoz-forum-post"/>
          <w:rFonts w:ascii="Times New Roman" w:hAnsi="Times New Roman" w:cs="Times New Roman"/>
          <w:sz w:val="24"/>
          <w:szCs w:val="24"/>
        </w:rPr>
        <w:t>. Некоторые делали пол</w:t>
      </w:r>
      <w:r w:rsidR="00050EDB" w:rsidRPr="00050EDB">
        <w:rPr>
          <w:rStyle w:val="ucoz-forum-post"/>
          <w:rFonts w:ascii="Times New Roman" w:hAnsi="Times New Roman" w:cs="Times New Roman"/>
          <w:sz w:val="24"/>
          <w:szCs w:val="24"/>
        </w:rPr>
        <w:t>ные копии автомобиля, а некоторые видоизменяли немного или кардинально конструкцию, в зависимости от своих технических возможностей.</w:t>
      </w:r>
    </w:p>
    <w:p w:rsidR="005B7E85" w:rsidRDefault="00F27E36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С 1954 года по приказу Министерства автотранспорта и шоссейных дорог СССР на мощностях Сочинских авторемонтных мастерских было налажено производство экскурсионных автобусов открытого типа на шасси ГАЗ-51</w:t>
      </w:r>
      <w:r w:rsidR="00276A0C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для работы в южных районах СССР.</w:t>
      </w:r>
      <w:r w:rsidRPr="00F27E36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За прототип предписывалось взять конструкцию открытого автобуса ГЗА-654</w:t>
      </w:r>
      <w:r w:rsidR="004F5384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2A0D6C" w:rsidRPr="002A0D6C">
        <w:rPr>
          <w:rStyle w:val="ucoz-forum-post"/>
          <w:rFonts w:ascii="Times New Roman" w:hAnsi="Times New Roman" w:cs="Times New Roman"/>
          <w:sz w:val="24"/>
          <w:szCs w:val="24"/>
        </w:rPr>
        <w:t>ЦАРМ не стал копировать конструкцию горьковского завода, а на её о</w:t>
      </w:r>
      <w:r w:rsidR="002A0D6C">
        <w:rPr>
          <w:rStyle w:val="ucoz-forum-post"/>
          <w:rFonts w:ascii="Times New Roman" w:hAnsi="Times New Roman" w:cs="Times New Roman"/>
          <w:sz w:val="24"/>
          <w:szCs w:val="24"/>
        </w:rPr>
        <w:t xml:space="preserve">снове создал свою. </w:t>
      </w:r>
    </w:p>
    <w:p w:rsidR="00E1437A" w:rsidRDefault="00082ACA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E1437A">
        <w:rPr>
          <w:rFonts w:ascii="Times New Roman" w:hAnsi="Times New Roman" w:cs="Times New Roman"/>
          <w:sz w:val="24"/>
          <w:szCs w:val="24"/>
        </w:rPr>
        <w:t>С</w:t>
      </w:r>
      <w:r w:rsidR="00E1437A" w:rsidRPr="00113B7E">
        <w:rPr>
          <w:rFonts w:ascii="Times New Roman" w:hAnsi="Times New Roman" w:cs="Times New Roman"/>
          <w:sz w:val="24"/>
          <w:szCs w:val="24"/>
        </w:rPr>
        <w:t>пециальное</w:t>
      </w:r>
      <w:r w:rsidR="00E1437A" w:rsidRPr="006E07B6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1437A">
        <w:rPr>
          <w:rStyle w:val="ucoz-forum-post"/>
          <w:rFonts w:ascii="Times New Roman" w:hAnsi="Times New Roman" w:cs="Times New Roman"/>
          <w:sz w:val="24"/>
          <w:szCs w:val="24"/>
        </w:rPr>
        <w:t>ш</w:t>
      </w:r>
      <w:r w:rsidR="006E07B6" w:rsidRPr="006E07B6">
        <w:rPr>
          <w:rStyle w:val="ucoz-forum-post"/>
          <w:rFonts w:ascii="Times New Roman" w:hAnsi="Times New Roman" w:cs="Times New Roman"/>
          <w:sz w:val="24"/>
          <w:szCs w:val="24"/>
        </w:rPr>
        <w:t>асси без кабины ГАЗ-51И предназначалось для установки на него автобусных кузовов</w:t>
      </w:r>
      <w:r w:rsidR="00E1437A">
        <w:rPr>
          <w:rStyle w:val="ucoz-forum-post"/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выпускалось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1949 г. </w:t>
      </w:r>
      <w:r w:rsidRPr="006E07B6">
        <w:rPr>
          <w:rStyle w:val="ucoz-forum-post"/>
          <w:rFonts w:ascii="Times New Roman" w:hAnsi="Times New Roman" w:cs="Times New Roman"/>
          <w:sz w:val="24"/>
          <w:szCs w:val="24"/>
        </w:rPr>
        <w:t>Шасси комплектовалось передком серийной кабины</w:t>
      </w:r>
      <w:r w:rsidR="00F91C14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r w:rsidR="00F91C14" w:rsidRPr="006E07B6">
        <w:rPr>
          <w:rStyle w:val="ucoz-forum-post"/>
          <w:rFonts w:ascii="Times New Roman" w:hAnsi="Times New Roman" w:cs="Times New Roman"/>
          <w:sz w:val="24"/>
          <w:szCs w:val="24"/>
        </w:rPr>
        <w:t>индекс ГАЗ-81Е</w:t>
      </w:r>
      <w:r w:rsidR="00BF240C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="006C1EDF">
        <w:rPr>
          <w:rStyle w:val="ucoz-forum-post"/>
          <w:rFonts w:ascii="Times New Roman" w:hAnsi="Times New Roman" w:cs="Times New Roman"/>
          <w:sz w:val="24"/>
          <w:szCs w:val="24"/>
        </w:rPr>
        <w:t xml:space="preserve"> но с округлыми </w:t>
      </w:r>
      <w:r w:rsidR="00F01B09">
        <w:rPr>
          <w:rStyle w:val="ucoz-forum-post"/>
          <w:rFonts w:ascii="Times New Roman" w:hAnsi="Times New Roman" w:cs="Times New Roman"/>
          <w:sz w:val="24"/>
          <w:szCs w:val="24"/>
        </w:rPr>
        <w:t xml:space="preserve">капотом и </w:t>
      </w:r>
      <w:r w:rsidR="006C1EDF">
        <w:rPr>
          <w:rStyle w:val="ucoz-forum-post"/>
          <w:rFonts w:ascii="Times New Roman" w:hAnsi="Times New Roman" w:cs="Times New Roman"/>
          <w:sz w:val="24"/>
          <w:szCs w:val="24"/>
        </w:rPr>
        <w:t>решёткой радиатора</w:t>
      </w:r>
      <w:r w:rsidRPr="006E07B6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F01B09">
        <w:rPr>
          <w:rFonts w:ascii="Times New Roman" w:hAnsi="Times New Roman" w:cs="Times New Roman"/>
          <w:sz w:val="24"/>
          <w:szCs w:val="24"/>
        </w:rPr>
        <w:t xml:space="preserve">Это шасси </w:t>
      </w:r>
      <w:r>
        <w:rPr>
          <w:rFonts w:ascii="Times New Roman" w:hAnsi="Times New Roman" w:cs="Times New Roman"/>
          <w:sz w:val="24"/>
          <w:szCs w:val="24"/>
        </w:rPr>
        <w:t>отличалось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 более мягкими задними рессорами, четырьмя амортизаторами, устанавливавшимися на переднем и заднем мостах (против двух передних у базовой модели) и удлинённой на 735 мм в задней части рамой. Кроме кабины у шасси отсутствовали буксирный прибор, держатель запасного колеса и задний фонарь. Внач</w:t>
      </w:r>
      <w:r w:rsidR="00F01B09">
        <w:rPr>
          <w:rFonts w:ascii="Times New Roman" w:hAnsi="Times New Roman" w:cs="Times New Roman"/>
          <w:sz w:val="24"/>
          <w:szCs w:val="24"/>
        </w:rPr>
        <w:t xml:space="preserve">але, в 1949-52 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г., оно поставлялось на Горьковский автобусный завод (ГЗА), а с 1952-го на Павловский автобусный завод </w:t>
      </w:r>
      <w:r w:rsidR="00E1437A" w:rsidRPr="003D1913">
        <w:rPr>
          <w:rFonts w:ascii="Times New Roman" w:hAnsi="Times New Roman" w:cs="Times New Roman"/>
          <w:b/>
          <w:sz w:val="24"/>
          <w:szCs w:val="24"/>
        </w:rPr>
        <w:t>и различные специализированные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="00E1437A" w:rsidRPr="003D1913"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="00E1437A" w:rsidRPr="00113B7E">
        <w:rPr>
          <w:rFonts w:ascii="Times New Roman" w:hAnsi="Times New Roman" w:cs="Times New Roman"/>
          <w:sz w:val="24"/>
          <w:szCs w:val="24"/>
        </w:rPr>
        <w:t xml:space="preserve">, занимавшиеся изготовлением автобусов. </w:t>
      </w:r>
      <w:r w:rsidR="00F01B09">
        <w:rPr>
          <w:rFonts w:ascii="Times New Roman" w:hAnsi="Times New Roman" w:cs="Times New Roman"/>
          <w:sz w:val="24"/>
          <w:szCs w:val="24"/>
        </w:rPr>
        <w:t>В 1958 году автобусному шасси были присвоен индекс</w:t>
      </w:r>
      <w:r w:rsidR="003D1913" w:rsidRPr="003D1913">
        <w:rPr>
          <w:rFonts w:ascii="Times New Roman" w:hAnsi="Times New Roman" w:cs="Times New Roman"/>
          <w:sz w:val="24"/>
          <w:szCs w:val="24"/>
        </w:rPr>
        <w:t xml:space="preserve"> ГАЗ-51И. Двигатель шасси для автобусов получил такое же наименование ГАЗ-51И.</w:t>
      </w:r>
      <w:r w:rsidR="003D1913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DF483F" w:rsidRDefault="00F01B09" w:rsidP="00B45BA4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4F5384">
        <w:rPr>
          <w:rStyle w:val="ucoz-forum-post"/>
          <w:rFonts w:ascii="Times New Roman" w:hAnsi="Times New Roman" w:cs="Times New Roman"/>
          <w:sz w:val="24"/>
          <w:szCs w:val="24"/>
        </w:rPr>
        <w:t>Сочинский а</w:t>
      </w:r>
      <w:r w:rsidR="002A0D6C">
        <w:rPr>
          <w:rStyle w:val="ucoz-forum-post"/>
          <w:rFonts w:ascii="Times New Roman" w:hAnsi="Times New Roman" w:cs="Times New Roman"/>
          <w:sz w:val="24"/>
          <w:szCs w:val="24"/>
        </w:rPr>
        <w:t>втобус имел</w:t>
      </w:r>
      <w:r w:rsidR="002A0D6C" w:rsidRPr="002A0D6C">
        <w:rPr>
          <w:rStyle w:val="ucoz-forum-post"/>
          <w:rFonts w:ascii="Times New Roman" w:hAnsi="Times New Roman" w:cs="Times New Roman"/>
          <w:sz w:val="24"/>
          <w:szCs w:val="24"/>
        </w:rPr>
        <w:t xml:space="preserve">, в отличие от прототипа, почти </w:t>
      </w:r>
      <w:r w:rsidR="00F91C14">
        <w:rPr>
          <w:rStyle w:val="ucoz-forum-post"/>
          <w:rFonts w:ascii="Times New Roman" w:hAnsi="Times New Roman" w:cs="Times New Roman"/>
          <w:sz w:val="24"/>
          <w:szCs w:val="24"/>
        </w:rPr>
        <w:t>весь металлический кузов</w:t>
      </w:r>
      <w:r w:rsidR="008338C3" w:rsidRPr="008338C3">
        <w:rPr>
          <w:rStyle w:val="ucoz-forum-post"/>
          <w:rFonts w:ascii="Times New Roman" w:hAnsi="Times New Roman" w:cs="Times New Roman"/>
          <w:sz w:val="24"/>
          <w:szCs w:val="24"/>
        </w:rPr>
        <w:t xml:space="preserve"> открытого автобуса с одной пассажирской дверью, открываемой водителем с помощ</w:t>
      </w:r>
      <w:r w:rsidR="006F36F7">
        <w:rPr>
          <w:rStyle w:val="ucoz-forum-post"/>
          <w:rFonts w:ascii="Times New Roman" w:hAnsi="Times New Roman" w:cs="Times New Roman"/>
          <w:sz w:val="24"/>
          <w:szCs w:val="24"/>
        </w:rPr>
        <w:t>ью простого рычажного механизма. Он</w:t>
      </w:r>
      <w:r w:rsidR="008338C3" w:rsidRPr="008338C3">
        <w:rPr>
          <w:rStyle w:val="ucoz-forum-post"/>
          <w:rFonts w:ascii="Times New Roman" w:hAnsi="Times New Roman" w:cs="Times New Roman"/>
          <w:sz w:val="24"/>
          <w:szCs w:val="24"/>
        </w:rPr>
        <w:t xml:space="preserve"> состоял из каркаса смешанной конструкции, в котором использовались дерево и металл, </w:t>
      </w:r>
      <w:r w:rsidR="00373FFE">
        <w:rPr>
          <w:rStyle w:val="ucoz-forum-post"/>
          <w:rFonts w:ascii="Times New Roman" w:hAnsi="Times New Roman" w:cs="Times New Roman"/>
          <w:sz w:val="24"/>
          <w:szCs w:val="24"/>
        </w:rPr>
        <w:t>и облицовки из стального листа.</w:t>
      </w:r>
      <w:r w:rsidR="008338C3" w:rsidRPr="008338C3">
        <w:rPr>
          <w:rStyle w:val="ucoz-forum-post"/>
          <w:rFonts w:ascii="Times New Roman" w:hAnsi="Times New Roman" w:cs="Times New Roman"/>
          <w:sz w:val="24"/>
          <w:szCs w:val="24"/>
        </w:rPr>
        <w:t xml:space="preserve"> Боковые стекла конструкцией не предусматривались, имелись лишь передние стойки ветрового стекла, образовывавшие раму-усилитель, на которую при дожде или сильном солнце и натягивался тент. Ветровое стекло состояло из четырех секций, кроме того, к передним стойкам ветрового стекла с обеих сторон примыкали невысокие фигурные стекла, назначением которых было предохранение водителя и сидящих впереди пассажиров от прямых потоков пыли и мошкары.</w:t>
      </w:r>
      <w:r w:rsidR="00B45BA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6E15E5" w:rsidRDefault="008338C3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Автобусы выпускались в двух исполнениях: как на шасси ГАЗ-51А со стандартной колесной базой, так и </w:t>
      </w:r>
      <w:proofErr w:type="gramStart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на</w:t>
      </w:r>
      <w:proofErr w:type="gramEnd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модифицированном с увеличенной колесной базой. При четырехрядной планировке салона стандартные автобусы имели 19 пассажирских мест, </w:t>
      </w:r>
      <w:proofErr w:type="spellStart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>длиннобазные</w:t>
      </w:r>
      <w:proofErr w:type="spellEnd"/>
      <w:r w:rsidR="00EB3C99"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– 23; кроме того, позади кресла водителя поперек салона у обоих типов автобусов монтировалось дополнительное сиденье для экскурсовода. </w:t>
      </w:r>
      <w:r w:rsidR="006E15E5">
        <w:rPr>
          <w:rStyle w:val="ucoz-forum-post"/>
          <w:rFonts w:ascii="Times New Roman" w:hAnsi="Times New Roman" w:cs="Times New Roman"/>
          <w:sz w:val="24"/>
          <w:szCs w:val="24"/>
        </w:rPr>
        <w:t>К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>омфортность "Торпед</w:t>
      </w:r>
      <w:r w:rsidR="006E15E5">
        <w:rPr>
          <w:rStyle w:val="ucoz-forum-post"/>
          <w:rFonts w:ascii="Times New Roman" w:hAnsi="Times New Roman" w:cs="Times New Roman"/>
          <w:sz w:val="24"/>
          <w:szCs w:val="24"/>
        </w:rPr>
        <w:t>ы" была далека от совершенства.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 xml:space="preserve"> Ширина проходов между </w:t>
      </w:r>
      <w:r w:rsidR="007B5514">
        <w:rPr>
          <w:rStyle w:val="ucoz-forum-post"/>
          <w:rFonts w:ascii="Times New Roman" w:hAnsi="Times New Roman" w:cs="Times New Roman"/>
          <w:sz w:val="24"/>
          <w:szCs w:val="24"/>
        </w:rPr>
        <w:t>сиденьями всего 40 сантиметров,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 xml:space="preserve"> а амортиза</w:t>
      </w:r>
      <w:r w:rsidR="007B5514">
        <w:rPr>
          <w:rStyle w:val="ucoz-forum-post"/>
          <w:rFonts w:ascii="Times New Roman" w:hAnsi="Times New Roman" w:cs="Times New Roman"/>
          <w:sz w:val="24"/>
          <w:szCs w:val="24"/>
        </w:rPr>
        <w:t xml:space="preserve">ционные качества автобуса </w:t>
      </w:r>
      <w:r w:rsidR="006E15E5" w:rsidRPr="006E15E5">
        <w:rPr>
          <w:rStyle w:val="ucoz-forum-post"/>
          <w:rFonts w:ascii="Times New Roman" w:hAnsi="Times New Roman" w:cs="Times New Roman"/>
          <w:sz w:val="24"/>
          <w:szCs w:val="24"/>
        </w:rPr>
        <w:t>напоминали, что изначально это все-таки грузовик. Впрочем, все неудобства с лихвой покрывало особое ощущение поездки в открытом автомобиле.</w:t>
      </w:r>
    </w:p>
    <w:p w:rsidR="00D12068" w:rsidRDefault="006E15E5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45BA4">
        <w:rPr>
          <w:rStyle w:val="ucoz-forum-post"/>
          <w:rFonts w:ascii="Times New Roman" w:hAnsi="Times New Roman" w:cs="Times New Roman"/>
          <w:sz w:val="24"/>
          <w:szCs w:val="24"/>
        </w:rPr>
        <w:t>Автобус</w:t>
      </w:r>
      <w:r w:rsidR="00D12068" w:rsidRPr="00D12068">
        <w:rPr>
          <w:rStyle w:val="ucoz-forum-post"/>
          <w:rFonts w:ascii="Times New Roman" w:hAnsi="Times New Roman" w:cs="Times New Roman"/>
          <w:sz w:val="24"/>
          <w:szCs w:val="24"/>
        </w:rPr>
        <w:t xml:space="preserve"> имел длину около 6500 мм, ширину — 2360 мм, высоту — 2370 мм, его снаряженный вес равнялся 2900 кг. Высота автобуса по борту без тента составляла 1520 мм, а высота в проходе между сиденьями при накрытом тенте — 1440 мм. Это транспортное средство развивало скорость до 70 км/ч.</w:t>
      </w:r>
    </w:p>
    <w:p w:rsidR="00A66F16" w:rsidRDefault="00A66F16" w:rsidP="00EB3C99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EB3C99">
        <w:rPr>
          <w:rStyle w:val="ucoz-forum-post"/>
          <w:rFonts w:ascii="Times New Roman" w:hAnsi="Times New Roman" w:cs="Times New Roman"/>
          <w:sz w:val="24"/>
          <w:szCs w:val="24"/>
        </w:rPr>
        <w:t>Пик производства пришелся, очевидно, на 1955 год, когда мастерским был спущен план на изготовление 125 таких автобусов, обозначавшихся в годовых отчетах как тип «Торпедо». В дальнейшем, до конца 1960-х, завод изготавливал лишь по нескольку десятков автобусов</w:t>
      </w:r>
      <w:r w:rsidR="00532696">
        <w:rPr>
          <w:rStyle w:val="ucoz-forum-post"/>
          <w:rFonts w:ascii="Times New Roman" w:hAnsi="Times New Roman" w:cs="Times New Roman"/>
          <w:sz w:val="24"/>
          <w:szCs w:val="24"/>
        </w:rPr>
        <w:t xml:space="preserve">, в том числе </w:t>
      </w:r>
      <w:r w:rsidR="00B34582">
        <w:rPr>
          <w:rStyle w:val="ucoz-forum-post"/>
          <w:rFonts w:ascii="Times New Roman" w:hAnsi="Times New Roman" w:cs="Times New Roman"/>
          <w:sz w:val="24"/>
          <w:szCs w:val="24"/>
        </w:rPr>
        <w:t xml:space="preserve">и </w:t>
      </w:r>
      <w:r w:rsidR="00532696">
        <w:rPr>
          <w:rStyle w:val="ucoz-forum-post"/>
          <w:rFonts w:ascii="Times New Roman" w:hAnsi="Times New Roman" w:cs="Times New Roman"/>
          <w:sz w:val="24"/>
          <w:szCs w:val="24"/>
        </w:rPr>
        <w:t>из дава</w:t>
      </w:r>
      <w:r w:rsidR="00B34582">
        <w:rPr>
          <w:rStyle w:val="ucoz-forum-post"/>
          <w:rFonts w:ascii="Times New Roman" w:hAnsi="Times New Roman" w:cs="Times New Roman"/>
          <w:sz w:val="24"/>
          <w:szCs w:val="24"/>
        </w:rPr>
        <w:t>льческих бывших в употреблении автобусов П</w:t>
      </w:r>
      <w:r w:rsidR="00532696">
        <w:rPr>
          <w:rStyle w:val="ucoz-forum-post"/>
          <w:rFonts w:ascii="Times New Roman" w:hAnsi="Times New Roman" w:cs="Times New Roman"/>
          <w:sz w:val="24"/>
          <w:szCs w:val="24"/>
        </w:rPr>
        <w:t>АЗ-651</w:t>
      </w:r>
      <w:r w:rsidR="00B34582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Pr="00EB3C99">
        <w:rPr>
          <w:rStyle w:val="ucoz-forum-post"/>
          <w:rFonts w:ascii="Times New Roman" w:hAnsi="Times New Roman" w:cs="Times New Roman"/>
          <w:sz w:val="24"/>
          <w:szCs w:val="24"/>
        </w:rPr>
        <w:t xml:space="preserve"> и кузовов типа «Торпедо» для капитального ремон</w:t>
      </w:r>
      <w:r w:rsidR="00532696">
        <w:rPr>
          <w:rStyle w:val="ucoz-forum-post"/>
          <w:rFonts w:ascii="Times New Roman" w:hAnsi="Times New Roman" w:cs="Times New Roman"/>
          <w:sz w:val="24"/>
          <w:szCs w:val="24"/>
        </w:rPr>
        <w:t>та выпущенных ранее экземпляров.</w:t>
      </w:r>
    </w:p>
    <w:p w:rsidR="00F27E36" w:rsidRDefault="00D12068" w:rsidP="00B34582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45BA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D74E23" w:rsidRPr="00D8430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>«Торпеды» делали</w:t>
      </w:r>
      <w:r w:rsidR="00B45BA4">
        <w:rPr>
          <w:rStyle w:val="ucoz-forum-post"/>
          <w:rFonts w:ascii="Times New Roman" w:hAnsi="Times New Roman" w:cs="Times New Roman"/>
          <w:sz w:val="24"/>
          <w:szCs w:val="24"/>
        </w:rPr>
        <w:t>сь не только в</w:t>
      </w:r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 Сочи</w:t>
      </w:r>
      <w:r w:rsid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r w:rsidR="008D5B04" w:rsidRPr="008D5B04">
        <w:rPr>
          <w:rStyle w:val="ucoz-forum-post"/>
          <w:rFonts w:ascii="Times New Roman" w:hAnsi="Times New Roman" w:cs="Times New Roman"/>
          <w:sz w:val="24"/>
          <w:szCs w:val="24"/>
        </w:rPr>
        <w:t>аналогичные конструкции</w:t>
      </w:r>
      <w:r w:rsidR="005B7E85">
        <w:rPr>
          <w:rStyle w:val="ucoz-forum-post"/>
          <w:rFonts w:ascii="Times New Roman" w:hAnsi="Times New Roman" w:cs="Times New Roman"/>
          <w:sz w:val="24"/>
          <w:szCs w:val="24"/>
        </w:rPr>
        <w:t xml:space="preserve"> строились несколькими предприят</w:t>
      </w:r>
      <w:r w:rsidR="008D5B04" w:rsidRPr="008D5B04">
        <w:rPr>
          <w:rStyle w:val="ucoz-forum-post"/>
          <w:rFonts w:ascii="Times New Roman" w:hAnsi="Times New Roman" w:cs="Times New Roman"/>
          <w:sz w:val="24"/>
          <w:szCs w:val="24"/>
        </w:rPr>
        <w:t>иями</w:t>
      </w:r>
      <w:r w:rsidR="008D5B04">
        <w:rPr>
          <w:rStyle w:val="ucoz-forum-post"/>
          <w:rFonts w:ascii="Times New Roman" w:hAnsi="Times New Roman" w:cs="Times New Roman"/>
          <w:sz w:val="24"/>
          <w:szCs w:val="24"/>
        </w:rPr>
        <w:t xml:space="preserve"> в других городах</w:t>
      </w:r>
      <w:r w:rsid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="00B21725">
        <w:rPr>
          <w:rStyle w:val="ucoz-forum-post"/>
          <w:rFonts w:ascii="Times New Roman" w:hAnsi="Times New Roman" w:cs="Times New Roman"/>
          <w:sz w:val="24"/>
          <w:szCs w:val="24"/>
        </w:rPr>
        <w:t xml:space="preserve">При этом зачастую использовали </w:t>
      </w:r>
      <w:r w:rsidR="00236786">
        <w:rPr>
          <w:rStyle w:val="ucoz-forum-post"/>
          <w:rFonts w:ascii="Times New Roman" w:hAnsi="Times New Roman" w:cs="Times New Roman"/>
          <w:sz w:val="24"/>
          <w:szCs w:val="24"/>
        </w:rPr>
        <w:t xml:space="preserve">серийные автобусы, </w:t>
      </w:r>
      <w:r w:rsidR="00B21725">
        <w:rPr>
          <w:rStyle w:val="ucoz-forum-post"/>
          <w:rFonts w:ascii="Times New Roman" w:hAnsi="Times New Roman" w:cs="Times New Roman"/>
          <w:sz w:val="24"/>
          <w:szCs w:val="24"/>
        </w:rPr>
        <w:t xml:space="preserve">снятые с эксплуатации ГЗА-651 и ПАЗ-651. </w:t>
      </w:r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Каждый новый автобус отличался от предыдущих: улучшали и </w:t>
      </w:r>
      <w:proofErr w:type="gramStart"/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>конструкцию</w:t>
      </w:r>
      <w:proofErr w:type="gramEnd"/>
      <w:r w:rsidR="00143179" w:rsidRP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 и внешний вид</w:t>
      </w:r>
      <w:r w:rsidR="00143179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="00A66F16" w:rsidRPr="00A66F16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A66F16" w:rsidRPr="00390402">
        <w:rPr>
          <w:rStyle w:val="ucoz-forum-post"/>
          <w:rFonts w:ascii="Times New Roman" w:hAnsi="Times New Roman" w:cs="Times New Roman"/>
          <w:sz w:val="24"/>
          <w:szCs w:val="24"/>
        </w:rPr>
        <w:t>«Торпеды» делались не только для Сочи, но и для других южных городов.</w:t>
      </w:r>
      <w:r w:rsidR="00B34582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143179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12645C" w:rsidRPr="0012645C">
        <w:rPr>
          <w:rStyle w:val="ucoz-forum-post"/>
          <w:rFonts w:ascii="Times New Roman" w:hAnsi="Times New Roman" w:cs="Times New Roman"/>
          <w:sz w:val="24"/>
          <w:szCs w:val="24"/>
        </w:rPr>
        <w:t>Автобусы возили и экскурсии и совершали рейсовые городские маршруты</w:t>
      </w:r>
      <w:r w:rsidR="0012645C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="00B34582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5B7E85">
        <w:rPr>
          <w:rStyle w:val="ucoz-forum-post"/>
          <w:rFonts w:ascii="Times New Roman" w:hAnsi="Times New Roman" w:cs="Times New Roman"/>
          <w:sz w:val="24"/>
          <w:szCs w:val="24"/>
        </w:rPr>
        <w:t xml:space="preserve">Эксплуатация </w:t>
      </w:r>
      <w:r w:rsidR="005B7E85" w:rsidRPr="00EB3C99">
        <w:rPr>
          <w:rStyle w:val="ucoz-forum-post"/>
          <w:rFonts w:ascii="Times New Roman" w:hAnsi="Times New Roman" w:cs="Times New Roman"/>
          <w:sz w:val="24"/>
          <w:szCs w:val="24"/>
        </w:rPr>
        <w:t>автобусов</w:t>
      </w:r>
      <w:r w:rsidR="005B7E85">
        <w:rPr>
          <w:rStyle w:val="ucoz-forum-post"/>
          <w:rFonts w:ascii="Times New Roman" w:hAnsi="Times New Roman" w:cs="Times New Roman"/>
          <w:sz w:val="24"/>
          <w:szCs w:val="24"/>
        </w:rPr>
        <w:t xml:space="preserve"> продолжалась вплоть до конца 1970-х годов.</w:t>
      </w:r>
    </w:p>
    <w:p w:rsidR="00390402" w:rsidRPr="00D8430C" w:rsidRDefault="00390402" w:rsidP="00B21725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390402"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sectPr w:rsidR="00390402" w:rsidRPr="00D8430C" w:rsidSect="005B7E85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1"/>
    <w:rsid w:val="00032B4C"/>
    <w:rsid w:val="00050EDB"/>
    <w:rsid w:val="00082ACA"/>
    <w:rsid w:val="000E5ABB"/>
    <w:rsid w:val="00106A5F"/>
    <w:rsid w:val="00111C40"/>
    <w:rsid w:val="0012645C"/>
    <w:rsid w:val="00143179"/>
    <w:rsid w:val="00185A81"/>
    <w:rsid w:val="00236786"/>
    <w:rsid w:val="00276A0C"/>
    <w:rsid w:val="002813D1"/>
    <w:rsid w:val="002A0D6C"/>
    <w:rsid w:val="00373FFE"/>
    <w:rsid w:val="00390402"/>
    <w:rsid w:val="003D1913"/>
    <w:rsid w:val="004F5384"/>
    <w:rsid w:val="00512679"/>
    <w:rsid w:val="0052150E"/>
    <w:rsid w:val="00532696"/>
    <w:rsid w:val="005B7E85"/>
    <w:rsid w:val="006C1EDF"/>
    <w:rsid w:val="006E07B6"/>
    <w:rsid w:val="006E15E5"/>
    <w:rsid w:val="006F36F7"/>
    <w:rsid w:val="007B5514"/>
    <w:rsid w:val="007D2FD3"/>
    <w:rsid w:val="008159EB"/>
    <w:rsid w:val="00815DCA"/>
    <w:rsid w:val="008338C3"/>
    <w:rsid w:val="008D5B04"/>
    <w:rsid w:val="009753FC"/>
    <w:rsid w:val="00A24293"/>
    <w:rsid w:val="00A56CEB"/>
    <w:rsid w:val="00A66F16"/>
    <w:rsid w:val="00A73EA5"/>
    <w:rsid w:val="00AA63CE"/>
    <w:rsid w:val="00AC244E"/>
    <w:rsid w:val="00B00B65"/>
    <w:rsid w:val="00B21725"/>
    <w:rsid w:val="00B34582"/>
    <w:rsid w:val="00B45BA4"/>
    <w:rsid w:val="00BA4715"/>
    <w:rsid w:val="00BC52D3"/>
    <w:rsid w:val="00BF240C"/>
    <w:rsid w:val="00C97B60"/>
    <w:rsid w:val="00D12068"/>
    <w:rsid w:val="00D46C39"/>
    <w:rsid w:val="00D74E23"/>
    <w:rsid w:val="00D8430C"/>
    <w:rsid w:val="00DF483F"/>
    <w:rsid w:val="00DF4E16"/>
    <w:rsid w:val="00E1437A"/>
    <w:rsid w:val="00E93861"/>
    <w:rsid w:val="00EB3C99"/>
    <w:rsid w:val="00F01B09"/>
    <w:rsid w:val="00F27E36"/>
    <w:rsid w:val="00F774E4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8430C"/>
  </w:style>
  <w:style w:type="paragraph" w:styleId="a3">
    <w:name w:val="Balloon Text"/>
    <w:basedOn w:val="a"/>
    <w:link w:val="a4"/>
    <w:uiPriority w:val="99"/>
    <w:semiHidden/>
    <w:unhideWhenUsed/>
    <w:rsid w:val="00BA4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8430C"/>
  </w:style>
  <w:style w:type="paragraph" w:styleId="a3">
    <w:name w:val="Balloon Text"/>
    <w:basedOn w:val="a"/>
    <w:link w:val="a4"/>
    <w:uiPriority w:val="99"/>
    <w:semiHidden/>
    <w:unhideWhenUsed/>
    <w:rsid w:val="00BA4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EE8B-930C-4AC7-9542-9C66C063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35</cp:revision>
  <dcterms:created xsi:type="dcterms:W3CDTF">2019-05-12T12:11:00Z</dcterms:created>
  <dcterms:modified xsi:type="dcterms:W3CDTF">2019-05-18T12:00:00Z</dcterms:modified>
</cp:coreProperties>
</file>