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CBF" w:rsidRPr="001A7CBF" w:rsidRDefault="001A7CBF" w:rsidP="001A7CB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7CB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04-011 </w:t>
      </w:r>
      <w:r w:rsidRPr="001A7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КАвЗ-422990 (</w:t>
      </w:r>
      <w:proofErr w:type="spellStart"/>
      <w:r w:rsidRPr="001A7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диз</w:t>
      </w:r>
      <w:proofErr w:type="spellEnd"/>
      <w:r w:rsidRPr="001A7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.), 422991 (</w:t>
      </w:r>
      <w:proofErr w:type="spellStart"/>
      <w:r w:rsidRPr="001A7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бенз</w:t>
      </w:r>
      <w:proofErr w:type="spellEnd"/>
      <w:r w:rsidRPr="001A7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 вахтовый автобус на шасси ЗиЛ-4334.22/.52 6х6, мест</w:t>
      </w:r>
      <w:r w:rsidR="004D5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5491" w:rsidRPr="004D5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25+3</w:t>
      </w:r>
      <w:bookmarkStart w:id="0" w:name="_GoBack"/>
      <w:bookmarkEnd w:id="0"/>
      <w:r w:rsidRPr="001A7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двери 2+2, снаряжённый вес 9.5/9.05 </w:t>
      </w:r>
      <w:proofErr w:type="spellStart"/>
      <w:r w:rsidRPr="001A7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1A7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полный вес 11.4 </w:t>
      </w:r>
      <w:proofErr w:type="spellStart"/>
      <w:r w:rsidRPr="001A7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1A7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ЗиЛ-0550.40/ЗиЛ-508.10 170/150 </w:t>
      </w:r>
      <w:proofErr w:type="spellStart"/>
      <w:r w:rsidRPr="001A7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Pr="001A7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75/85 км/час, ограниченный выпуск, г. Курган 1998-03 г.</w:t>
      </w:r>
    </w:p>
    <w:p w:rsidR="001A7CBF" w:rsidRDefault="00722877" w:rsidP="005002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22B237" wp14:editId="071BA4E7">
            <wp:simplePos x="0" y="0"/>
            <wp:positionH relativeFrom="margin">
              <wp:posOffset>313690</wp:posOffset>
            </wp:positionH>
            <wp:positionV relativeFrom="margin">
              <wp:posOffset>975360</wp:posOffset>
            </wp:positionV>
            <wp:extent cx="5631180" cy="3220085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B67" w:rsidRDefault="00CA3B67" w:rsidP="005002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3B67">
        <w:rPr>
          <w:rFonts w:ascii="Times New Roman" w:eastAsia="Times New Roman" w:hAnsi="Times New Roman" w:cs="Times New Roman"/>
          <w:sz w:val="24"/>
          <w:szCs w:val="24"/>
          <w:lang w:eastAsia="ru-RU"/>
        </w:rPr>
        <w:t>В 1990-е годы в связи с изменением в отраслях народного хозяйства, в том числе сельского, резко снизился потребительский спрос на автобусы малой вместимости, основным потребителем которых являлись совхозы, колхозы, госпредприятия отраслевых министерств. Начался спад производства: если в 1989 году выпущено 20 тыс. автобусов, то в 1994 году — 4 тыс., в 1995 году — 1186, в 1997 году — 769 машин</w:t>
      </w:r>
    </w:p>
    <w:p w:rsidR="005F7CC9" w:rsidRDefault="004107DA" w:rsidP="005002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3B67" w:rsidRPr="00CA3B67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удовлетворения потребностей рынка в автобусах большой вместимости в 1998 году техническими службами разрабатываются новые модели автобусов на большегрузных шасси ЗИЛ-4331 — это модели городского и пригородного автобусов КАвЗ-422910, 4229-01</w:t>
      </w:r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>. Одновременно особое внимание завод уделял завоеванию рынка вахтовых автобусов, включая организацию производства таких авт</w:t>
      </w:r>
      <w:r w:rsidR="00D9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обусов на шасси «Урал», а также</w:t>
      </w:r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полноприводном</w:t>
      </w:r>
      <w:proofErr w:type="spellEnd"/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 </w:t>
      </w:r>
      <w:proofErr w:type="spellStart"/>
      <w:r w:rsidR="00377C2B">
        <w:rPr>
          <w:rFonts w:ascii="Times New Roman" w:eastAsia="Times New Roman" w:hAnsi="Times New Roman" w:cs="Times New Roman"/>
          <w:sz w:val="24"/>
          <w:szCs w:val="24"/>
          <w:lang w:eastAsia="ru-RU"/>
        </w:rPr>
        <w:t>ЗиЛ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колесной формулой 6х6</w:t>
      </w:r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шасси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сборки УА</w:t>
      </w:r>
      <w:r w:rsidR="0050794E">
        <w:rPr>
          <w:rFonts w:ascii="Times New Roman" w:eastAsia="Times New Roman" w:hAnsi="Times New Roman" w:cs="Times New Roman"/>
          <w:sz w:val="24"/>
          <w:szCs w:val="24"/>
          <w:lang w:eastAsia="ru-RU"/>
        </w:rPr>
        <w:t>МЗ</w:t>
      </w:r>
      <w:r w:rsidR="005002A5" w:rsidRPr="00500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02A5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документации </w:t>
      </w:r>
      <w:proofErr w:type="spellStart"/>
      <w:r w:rsidR="00377C2B">
        <w:rPr>
          <w:rFonts w:ascii="Times New Roman" w:eastAsia="Times New Roman" w:hAnsi="Times New Roman" w:cs="Times New Roman"/>
          <w:sz w:val="24"/>
          <w:szCs w:val="24"/>
          <w:lang w:eastAsia="ru-RU"/>
        </w:rPr>
        <w:t>ЗиЛ</w:t>
      </w:r>
      <w:r w:rsidR="005002A5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="0050794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не имели</w:t>
      </w:r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обычных серийных аналогов -</w:t>
      </w:r>
      <w:r w:rsidR="00507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будь то бортовых или шасси. Изготавливались чисто под заказ </w:t>
      </w:r>
      <w:proofErr w:type="spellStart"/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КАВЗа</w:t>
      </w:r>
      <w:proofErr w:type="spellEnd"/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удлинённой </w:t>
      </w:r>
      <w:r w:rsidR="0050794E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базой</w:t>
      </w:r>
      <w:r w:rsidR="00D970B8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1998 году </w:t>
      </w:r>
      <w:proofErr w:type="spellStart"/>
      <w:r w:rsidR="00D9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</w:t>
      </w:r>
      <w:r w:rsidR="00D970B8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="000A3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 </w:t>
      </w:r>
      <w:proofErr w:type="spellStart"/>
      <w:r w:rsidR="000A39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полноприводные</w:t>
      </w:r>
      <w:proofErr w:type="spellEnd"/>
      <w:r w:rsidR="00D9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КАвЗ-</w:t>
      </w:r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970B8">
        <w:rPr>
          <w:rFonts w:ascii="Times New Roman" w:eastAsia="Times New Roman" w:hAnsi="Times New Roman" w:cs="Times New Roman"/>
          <w:sz w:val="24"/>
          <w:szCs w:val="24"/>
          <w:lang w:eastAsia="ru-RU"/>
        </w:rPr>
        <w:t>22990</w:t>
      </w:r>
      <w:r w:rsidR="000A391D">
        <w:rPr>
          <w:rFonts w:ascii="Times New Roman" w:eastAsia="Times New Roman" w:hAnsi="Times New Roman" w:cs="Times New Roman"/>
          <w:sz w:val="24"/>
          <w:szCs w:val="24"/>
          <w:lang w:eastAsia="ru-RU"/>
        </w:rPr>
        <w:t>и 422991</w:t>
      </w:r>
      <w:r w:rsidR="000F20AC">
        <w:rPr>
          <w:rFonts w:ascii="Times New Roman" w:eastAsia="Times New Roman" w:hAnsi="Times New Roman" w:cs="Times New Roman"/>
          <w:sz w:val="24"/>
          <w:szCs w:val="24"/>
          <w:lang w:eastAsia="ru-RU"/>
        </w:rPr>
        <w:t>, 9,5-метровые</w:t>
      </w:r>
      <w:r w:rsidR="0048481D" w:rsidRPr="0048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автобус</w:t>
      </w:r>
      <w:r w:rsidR="000F20A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48481D" w:rsidRPr="0048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полной массой 11,2—11,4 </w:t>
      </w:r>
      <w:proofErr w:type="spellStart"/>
      <w:r w:rsidR="0048481D" w:rsidRPr="0048481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48481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="000A391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построенные</w:t>
      </w:r>
      <w:r w:rsidR="00D9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39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шасси Зи</w:t>
      </w:r>
      <w:r w:rsidR="000A391D" w:rsidRPr="000A3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Л-433452 </w:t>
      </w:r>
      <w:r w:rsidR="000A391D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ЗиЛ-</w:t>
      </w:r>
      <w:r w:rsidR="000A391D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>433422</w:t>
      </w:r>
      <w:r w:rsidR="000A391D" w:rsidRPr="000A3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(6х6) с 2-дверными кузовами на 26 мест для сидения</w:t>
      </w:r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отличие от прежних курганских </w:t>
      </w:r>
      <w:proofErr w:type="spellStart"/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вахтовок</w:t>
      </w:r>
      <w:proofErr w:type="spellEnd"/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моделей 49471 и 4224, новый автобус имел полноценный салон, объединенный с кабиной водителя и установленный на раму. Обозначение автобуса зависело от марки</w:t>
      </w:r>
      <w:r w:rsidR="00500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установленного двигателя: КАвЗ-</w:t>
      </w:r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422990 </w:t>
      </w:r>
      <w:r w:rsidR="005002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 дизельный двигатель ЗиЛ-0550.40, а КАвЗ-422991 – карбюраторный ЗиЛ-</w:t>
      </w:r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>5081.10</w:t>
      </w:r>
      <w:r w:rsidR="00092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был легче на 200 кг. Запасное колесо закреплено вертикально на кронштейне слева задней стенки кузова</w:t>
      </w:r>
      <w:r w:rsidR="007D0F36">
        <w:rPr>
          <w:rFonts w:ascii="Times New Roman" w:eastAsia="Times New Roman" w:hAnsi="Times New Roman" w:cs="Times New Roman"/>
          <w:sz w:val="24"/>
          <w:szCs w:val="24"/>
          <w:lang w:eastAsia="ru-RU"/>
        </w:rPr>
        <w:t>. А справа на ней находится дверь аварийного выхода</w:t>
      </w:r>
      <w:r w:rsidR="004868AC" w:rsidRPr="004868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536A" w:rsidRPr="00E3767D" w:rsidRDefault="0099536A" w:rsidP="005002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Габаритные размеры автобуса составили 9457х2500х3240мм.</w:t>
      </w:r>
    </w:p>
    <w:p w:rsidR="00E3767D" w:rsidRDefault="005F7CC9" w:rsidP="00E3767D"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Вахтовые автобусы </w:t>
      </w:r>
      <w:proofErr w:type="spellStart"/>
      <w:r w:rsidRPr="005F7CC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шасси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ЗиЛ</w:t>
      </w:r>
      <w:proofErr w:type="spellEnd"/>
      <w:r w:rsidRPr="005F7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«Урал» (КАвЗ-422990, КАвЗ-422991 и КАвЗ-42243) выпускались ограниченными сериями в 1996—2003 годах, но при реструктуризации </w:t>
      </w:r>
      <w:r w:rsidRPr="005F7C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предприятия были сокращены как непрофильная продукция. Последней «</w:t>
      </w:r>
      <w:proofErr w:type="spellStart"/>
      <w:r w:rsidRPr="005F7CC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вахтовкой</w:t>
      </w:r>
      <w:proofErr w:type="spellEnd"/>
      <w:r w:rsidRPr="005F7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5F7CC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КАвЗ</w:t>
      </w:r>
      <w:proofErr w:type="spellEnd"/>
      <w:r w:rsidRPr="005F7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стала в 2004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модель 39766 на </w:t>
      </w:r>
      <w:proofErr w:type="spellStart"/>
      <w:r w:rsidRPr="005F7C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полноприводном</w:t>
      </w:r>
      <w:proofErr w:type="spellEnd"/>
      <w:r w:rsidRPr="005F7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шасси ГАЗ-3308 «Садко».</w:t>
      </w:r>
    </w:p>
    <w:p w:rsidR="00E3767D" w:rsidRDefault="00E3767D" w:rsidP="00E3767D"/>
    <w:p w:rsidR="00E40785" w:rsidRPr="00E40785" w:rsidRDefault="00E40785" w:rsidP="00E40785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7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Технические характеристики </w:t>
      </w:r>
      <w:proofErr w:type="spellStart"/>
      <w:r w:rsidRPr="00E40785">
        <w:rPr>
          <w:rFonts w:ascii="Times New Roman" w:hAnsi="Times New Roman" w:cs="Times New Roman"/>
          <w:color w:val="000000" w:themeColor="text1"/>
          <w:sz w:val="24"/>
          <w:szCs w:val="24"/>
        </w:rPr>
        <w:t>КАвЗ</w:t>
      </w:r>
      <w:proofErr w:type="spellEnd"/>
      <w:r w:rsidRPr="00E407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422990</w:t>
      </w:r>
    </w:p>
    <w:p w:rsidR="00F952DE" w:rsidRPr="00E40785" w:rsidRDefault="00F952DE" w:rsidP="00F952DE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785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>Базовая машина:</w:t>
      </w:r>
      <w:r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8" w:tooltip="документ энциклопедии Стройтех" w:history="1">
        <w:r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Зи</w:t>
        </w:r>
        <w:r w:rsidRPr="00E4078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Л-4334</w:t>
        </w:r>
        <w:r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.</w:t>
        </w:r>
        <w:r w:rsidRPr="00E4078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52</w:t>
        </w:r>
      </w:hyperlink>
    </w:p>
    <w:p w:rsidR="00F952DE" w:rsidRDefault="00F952DE" w:rsidP="00F952DE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785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>Количество мест:</w:t>
      </w:r>
      <w:r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04BA">
        <w:rPr>
          <w:rStyle w:val="wikipropertyvalue"/>
          <w:rFonts w:ascii="Times New Roman" w:hAnsi="Times New Roman" w:cs="Times New Roman"/>
          <w:color w:val="000000" w:themeColor="text1"/>
          <w:sz w:val="24"/>
          <w:szCs w:val="24"/>
        </w:rPr>
        <w:t>25+3</w:t>
      </w:r>
      <w:r w:rsidR="006704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952DE" w:rsidRPr="00F952DE" w:rsidRDefault="00F952DE" w:rsidP="00F952DE">
      <w:pPr>
        <w:spacing w:line="240" w:lineRule="auto"/>
        <w:rPr>
          <w:rStyle w:val="wikipropertyunit"/>
          <w:rFonts w:ascii="Times New Roman" w:hAnsi="Times New Roman" w:cs="Times New Roman"/>
          <w:color w:val="000000" w:themeColor="text1"/>
          <w:sz w:val="24"/>
          <w:szCs w:val="24"/>
        </w:rPr>
      </w:pPr>
      <w:r w:rsidRPr="00F952DE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 xml:space="preserve">Количество дверей: </w:t>
      </w:r>
      <w:r w:rsidRPr="00F952DE">
        <w:rPr>
          <w:rStyle w:val="wikipropertyvalue"/>
          <w:rFonts w:ascii="Times New Roman" w:hAnsi="Times New Roman" w:cs="Times New Roman"/>
          <w:color w:val="000000" w:themeColor="text1"/>
          <w:sz w:val="24"/>
          <w:szCs w:val="24"/>
        </w:rPr>
        <w:t>2+2</w:t>
      </w:r>
      <w:r w:rsidRPr="00F952DE">
        <w:rPr>
          <w:rStyle w:val="wikipropertyunit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9" w:tgtFrame="_blank" w:tooltip="Конвертировать значение в другие ед. измерения" w:history="1">
        <w:r w:rsidRPr="00F952D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шт</w:t>
        </w:r>
      </w:hyperlink>
      <w:r w:rsidRPr="00F952DE">
        <w:rPr>
          <w:rStyle w:val="wikipropertyunit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361A5" w:rsidRPr="008361A5" w:rsidRDefault="008361A5" w:rsidP="00A33FC0">
      <w:pPr>
        <w:pStyle w:val="a7"/>
        <w:spacing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1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Масса снаряженного автобуса, </w:t>
      </w:r>
      <w:proofErr w:type="gramStart"/>
      <w:r w:rsidRPr="008361A5">
        <w:rPr>
          <w:rFonts w:ascii="Times New Roman" w:hAnsi="Times New Roman" w:cs="Times New Roman"/>
          <w:color w:val="000000" w:themeColor="text1"/>
          <w:sz w:val="24"/>
          <w:szCs w:val="24"/>
        </w:rPr>
        <w:t>кг</w:t>
      </w:r>
      <w:proofErr w:type="gramEnd"/>
      <w:r w:rsidRPr="008361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9300 </w:t>
      </w:r>
    </w:p>
    <w:p w:rsidR="00E40785" w:rsidRPr="00E40785" w:rsidRDefault="00E40785" w:rsidP="00F952DE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785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>Эксплуатационная масса:</w:t>
      </w:r>
      <w:r w:rsidR="0090754F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40785">
        <w:rPr>
          <w:rStyle w:val="wikipropertyvalue"/>
          <w:rFonts w:ascii="Times New Roman" w:hAnsi="Times New Roman" w:cs="Times New Roman"/>
          <w:color w:val="000000" w:themeColor="text1"/>
          <w:sz w:val="24"/>
          <w:szCs w:val="24"/>
        </w:rPr>
        <w:t>11425</w:t>
      </w:r>
      <w:r w:rsidRPr="00E40785">
        <w:rPr>
          <w:rStyle w:val="wikipropertyunit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10" w:tgtFrame="_blank" w:tooltip="Конвертировать значение в другие ед. измерения" w:history="1">
        <w:r w:rsidRPr="00E4078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кг</w:t>
        </w:r>
      </w:hyperlink>
    </w:p>
    <w:p w:rsidR="00E40785" w:rsidRPr="00E40785" w:rsidRDefault="00E40785" w:rsidP="00F952DE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785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>Эксплуатационная мощность:</w:t>
      </w:r>
      <w:r w:rsidR="0090754F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40785">
        <w:rPr>
          <w:rStyle w:val="wikipropertyvalue"/>
          <w:rFonts w:ascii="Times New Roman" w:hAnsi="Times New Roman" w:cs="Times New Roman"/>
          <w:color w:val="000000" w:themeColor="text1"/>
          <w:sz w:val="24"/>
          <w:szCs w:val="24"/>
        </w:rPr>
        <w:t>128,26</w:t>
      </w:r>
      <w:r w:rsidRPr="00E40785">
        <w:rPr>
          <w:rStyle w:val="wikipropertyunit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11" w:tgtFrame="_blank" w:tooltip="Конвертировать значение в другие ед. измерения" w:history="1">
        <w:r w:rsidRPr="00E4078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кВт</w:t>
        </w:r>
      </w:hyperlink>
      <w:r w:rsidR="008361A5">
        <w:rPr>
          <w:rStyle w:val="a6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/ 174 </w:t>
      </w:r>
      <w:proofErr w:type="spellStart"/>
      <w:r w:rsidR="008361A5">
        <w:rPr>
          <w:rStyle w:val="a6"/>
          <w:rFonts w:ascii="Times New Roman" w:hAnsi="Times New Roman" w:cs="Times New Roman"/>
          <w:color w:val="000000" w:themeColor="text1"/>
          <w:sz w:val="24"/>
          <w:szCs w:val="24"/>
          <w:u w:val="none"/>
        </w:rPr>
        <w:t>лс</w:t>
      </w:r>
      <w:proofErr w:type="spellEnd"/>
    </w:p>
    <w:p w:rsidR="00E40785" w:rsidRPr="00F952DE" w:rsidRDefault="00E40785" w:rsidP="00F952DE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F952DE">
        <w:rPr>
          <w:rStyle w:val="wikipropertyvalue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Габаритные размеры </w:t>
      </w:r>
      <w:r w:rsidRPr="00F952DE">
        <w:rPr>
          <w:rStyle w:val="wikipropname"/>
          <w:rFonts w:ascii="Times New Roman" w:hAnsi="Times New Roman" w:cs="Times New Roman"/>
          <w:b w:val="0"/>
          <w:color w:val="000000" w:themeColor="text1"/>
          <w:sz w:val="24"/>
          <w:szCs w:val="24"/>
        </w:rPr>
        <w:t>Длина:</w:t>
      </w:r>
      <w:r w:rsidR="0090754F" w:rsidRPr="00F952DE">
        <w:rPr>
          <w:rStyle w:val="wikipropname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F952DE">
        <w:rPr>
          <w:rStyle w:val="wikipropertyvalue"/>
          <w:rFonts w:ascii="Times New Roman" w:hAnsi="Times New Roman" w:cs="Times New Roman"/>
          <w:b w:val="0"/>
          <w:color w:val="000000" w:themeColor="text1"/>
          <w:sz w:val="24"/>
          <w:szCs w:val="24"/>
        </w:rPr>
        <w:t>9457</w:t>
      </w:r>
      <w:r w:rsidRPr="00F952DE">
        <w:rPr>
          <w:rStyle w:val="wikipropertyunit"/>
          <w:rFonts w:ascii="Times New Roman" w:hAnsi="Times New Roman" w:cs="Times New Roman"/>
          <w:b w:val="0"/>
          <w:color w:val="000000" w:themeColor="text1"/>
          <w:sz w:val="24"/>
          <w:szCs w:val="24"/>
        </w:rPr>
        <w:t> </w:t>
      </w:r>
      <w:hyperlink r:id="rId12" w:tgtFrame="_blank" w:tooltip="Конвертировать значение в другие ед. измерения" w:history="1">
        <w:r w:rsidRPr="00F952DE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мм</w:t>
        </w:r>
      </w:hyperlink>
      <w:r w:rsidR="00F952DE" w:rsidRPr="00F952DE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  <w:u w:val="none"/>
        </w:rPr>
        <w:t xml:space="preserve"> </w:t>
      </w:r>
      <w:r w:rsidRPr="00F952DE">
        <w:rPr>
          <w:rStyle w:val="wikipropname"/>
          <w:rFonts w:ascii="Times New Roman" w:hAnsi="Times New Roman" w:cs="Times New Roman"/>
          <w:b w:val="0"/>
          <w:color w:val="000000" w:themeColor="text1"/>
          <w:sz w:val="24"/>
          <w:szCs w:val="24"/>
        </w:rPr>
        <w:t>Ширина:</w:t>
      </w:r>
      <w:r w:rsidR="0090754F" w:rsidRPr="00F952DE">
        <w:rPr>
          <w:rStyle w:val="wikipropname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F952DE">
        <w:rPr>
          <w:rStyle w:val="wikipropertyvalue"/>
          <w:rFonts w:ascii="Times New Roman" w:hAnsi="Times New Roman" w:cs="Times New Roman"/>
          <w:b w:val="0"/>
          <w:color w:val="000000" w:themeColor="text1"/>
          <w:sz w:val="24"/>
          <w:szCs w:val="24"/>
        </w:rPr>
        <w:t>2500</w:t>
      </w:r>
      <w:r w:rsidRPr="00F952DE">
        <w:rPr>
          <w:rStyle w:val="wikipropertyunit"/>
          <w:rFonts w:ascii="Times New Roman" w:hAnsi="Times New Roman" w:cs="Times New Roman"/>
          <w:b w:val="0"/>
          <w:color w:val="000000" w:themeColor="text1"/>
          <w:sz w:val="24"/>
          <w:szCs w:val="24"/>
        </w:rPr>
        <w:t> </w:t>
      </w:r>
      <w:hyperlink r:id="rId13" w:tgtFrame="_blank" w:tooltip="Конвертировать значение в другие ед. измерения" w:history="1">
        <w:r w:rsidRPr="00F952DE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мм</w:t>
        </w:r>
      </w:hyperlink>
      <w:r w:rsidR="00F952DE" w:rsidRPr="00F952DE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  <w:u w:val="none"/>
        </w:rPr>
        <w:t xml:space="preserve"> </w:t>
      </w:r>
      <w:r w:rsidRPr="00F952DE">
        <w:rPr>
          <w:rStyle w:val="wikipropname"/>
          <w:rFonts w:ascii="Times New Roman" w:hAnsi="Times New Roman" w:cs="Times New Roman"/>
          <w:b w:val="0"/>
          <w:color w:val="000000" w:themeColor="text1"/>
          <w:sz w:val="24"/>
          <w:szCs w:val="24"/>
        </w:rPr>
        <w:t>Высота:</w:t>
      </w:r>
      <w:r w:rsidR="0090754F" w:rsidRPr="00F952DE">
        <w:rPr>
          <w:rStyle w:val="wikipropname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F952DE">
        <w:rPr>
          <w:rStyle w:val="wikipropertyvalue"/>
          <w:rFonts w:ascii="Times New Roman" w:hAnsi="Times New Roman" w:cs="Times New Roman"/>
          <w:b w:val="0"/>
          <w:color w:val="000000" w:themeColor="text1"/>
          <w:sz w:val="24"/>
          <w:szCs w:val="24"/>
        </w:rPr>
        <w:t>3240</w:t>
      </w:r>
      <w:r w:rsidRPr="00F952DE">
        <w:rPr>
          <w:rStyle w:val="wikipropertyunit"/>
          <w:rFonts w:ascii="Times New Roman" w:hAnsi="Times New Roman" w:cs="Times New Roman"/>
          <w:b w:val="0"/>
          <w:color w:val="000000" w:themeColor="text1"/>
          <w:sz w:val="24"/>
          <w:szCs w:val="24"/>
        </w:rPr>
        <w:t> </w:t>
      </w:r>
      <w:hyperlink r:id="rId14" w:tgtFrame="_blank" w:tooltip="Конвертировать значение в другие ед. измерения" w:history="1">
        <w:r w:rsidRPr="00F952DE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мм</w:t>
        </w:r>
      </w:hyperlink>
    </w:p>
    <w:p w:rsidR="00313661" w:rsidRPr="00786483" w:rsidRDefault="00313661" w:rsidP="0031366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6483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>Колесная база:</w:t>
      </w:r>
      <w:r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86EDB">
        <w:rPr>
          <w:rFonts w:ascii="Times New Roman" w:hAnsi="Times New Roman" w:cs="Times New Roman"/>
          <w:color w:val="000000" w:themeColor="text1"/>
          <w:sz w:val="24"/>
          <w:szCs w:val="24"/>
        </w:rPr>
        <w:t>4050 +</w:t>
      </w:r>
      <w:r w:rsidR="00686EDB"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1250</w:t>
      </w:r>
      <w:r w:rsidRPr="00786483">
        <w:rPr>
          <w:rStyle w:val="wikipropertyunit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15" w:tgtFrame="_blank" w:tooltip="Конвертировать значение в другие ед. измерения" w:history="1">
        <w:r w:rsidRPr="00786483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мм</w:t>
        </w:r>
      </w:hyperlink>
    </w:p>
    <w:p w:rsidR="00E40785" w:rsidRPr="00E40785" w:rsidRDefault="00E40785" w:rsidP="00F952DE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785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>Модель двигателя:</w:t>
      </w:r>
      <w:r w:rsidR="0090754F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6" w:tooltip="документ энциклопедии Стройтех" w:history="1">
        <w:r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Зи</w:t>
        </w:r>
        <w:r w:rsidRPr="00E4078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Л-0550.40 </w:t>
        </w:r>
        <w:proofErr w:type="spellStart"/>
        <w:r w:rsidRPr="00E4078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turbodiesel</w:t>
        </w:r>
        <w:proofErr w:type="spellEnd"/>
        <w:r w:rsidRPr="00E4078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V-8</w:t>
        </w:r>
      </w:hyperlink>
    </w:p>
    <w:p w:rsidR="00E40785" w:rsidRPr="00E40785" w:rsidRDefault="00E40785" w:rsidP="0031366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785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>Объем двигателя:</w:t>
      </w:r>
      <w:r w:rsidR="0090754F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40785">
        <w:rPr>
          <w:rStyle w:val="wikipropertyvalue"/>
          <w:rFonts w:ascii="Times New Roman" w:hAnsi="Times New Roman" w:cs="Times New Roman"/>
          <w:color w:val="000000" w:themeColor="text1"/>
          <w:sz w:val="24"/>
          <w:szCs w:val="24"/>
        </w:rPr>
        <w:t>6280</w:t>
      </w:r>
      <w:r w:rsidRPr="00E40785">
        <w:rPr>
          <w:rStyle w:val="wikipropertyunit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17" w:tgtFrame="_blank" w:tooltip="Конвертировать значение в другие ед. измерения" w:history="1">
        <w:r w:rsidRPr="00E4078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см³</w:t>
        </w:r>
      </w:hyperlink>
      <w:r w:rsidR="003136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641EF" w:rsidRPr="00F952DE" w:rsidRDefault="006641EF" w:rsidP="006641EF">
      <w:pPr>
        <w:spacing w:line="240" w:lineRule="auto"/>
        <w:rPr>
          <w:rStyle w:val="wikipropertyvalue"/>
        </w:rPr>
      </w:pPr>
      <w:r w:rsidRPr="00E40785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>Скорость:</w:t>
      </w:r>
      <w:r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40785">
        <w:rPr>
          <w:rStyle w:val="wikipropertyvalue"/>
          <w:rFonts w:ascii="Times New Roman" w:hAnsi="Times New Roman" w:cs="Times New Roman"/>
          <w:color w:val="000000" w:themeColor="text1"/>
          <w:sz w:val="24"/>
          <w:szCs w:val="24"/>
        </w:rPr>
        <w:t>75</w:t>
      </w:r>
      <w:r w:rsidRPr="00E40785">
        <w:rPr>
          <w:rStyle w:val="wikipropertyunit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18" w:tgtFrame="_blank" w:tooltip="Конвертировать значение в другие ед. измерения" w:history="1">
        <w:r w:rsidRPr="00E4078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км/ч</w:t>
        </w:r>
      </w:hyperlink>
    </w:p>
    <w:p w:rsidR="00E40785" w:rsidRDefault="00E40785" w:rsidP="00F952DE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785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>Колесная формула:</w:t>
      </w:r>
      <w:r w:rsidRPr="00E40785">
        <w:rPr>
          <w:rStyle w:val="wikipropertyvalue"/>
          <w:rFonts w:ascii="Times New Roman" w:hAnsi="Times New Roman" w:cs="Times New Roman"/>
          <w:color w:val="000000" w:themeColor="text1"/>
          <w:sz w:val="24"/>
          <w:szCs w:val="24"/>
        </w:rPr>
        <w:t>6x6</w:t>
      </w:r>
      <w:r w:rsidR="00F952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641EF" w:rsidRDefault="006641EF" w:rsidP="00F952DE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41EF">
        <w:rPr>
          <w:rFonts w:ascii="Times New Roman" w:hAnsi="Times New Roman" w:cs="Times New Roman"/>
          <w:color w:val="000000" w:themeColor="text1"/>
          <w:sz w:val="24"/>
          <w:szCs w:val="24"/>
        </w:rPr>
        <w:t>Тип коробки передач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6641EF">
        <w:rPr>
          <w:rFonts w:ascii="Times New Roman" w:hAnsi="Times New Roman" w:cs="Times New Roman"/>
          <w:color w:val="000000" w:themeColor="text1"/>
          <w:sz w:val="24"/>
          <w:szCs w:val="24"/>
        </w:rPr>
        <w:t>еханическая</w:t>
      </w:r>
      <w:proofErr w:type="gramEnd"/>
    </w:p>
    <w:p w:rsidR="007D0F36" w:rsidRDefault="007D0F36" w:rsidP="00F952DE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Раздаточная коробка двухступенчатая</w:t>
      </w:r>
    </w:p>
    <w:p w:rsidR="00722877" w:rsidRPr="00E40785" w:rsidRDefault="00722877" w:rsidP="00F952DE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0D24" w:rsidRDefault="00F80D24" w:rsidP="00313661">
      <w:pPr>
        <w:spacing w:line="240" w:lineRule="auto"/>
        <w:ind w:left="720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 w:rsidRPr="00F80D24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>Технические характеристики автобус КАВЗ-422991</w:t>
      </w:r>
    </w:p>
    <w:p w:rsidR="00E44F35" w:rsidRPr="00E40785" w:rsidRDefault="00E44F35" w:rsidP="00E44F3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785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>Базовая машина:</w:t>
      </w:r>
      <w:r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9" w:tooltip="документ энциклопедии Стройтех" w:history="1">
        <w:r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ЗиЛ-4334.2</w:t>
        </w:r>
        <w:r w:rsidRPr="00E4078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2</w:t>
        </w:r>
      </w:hyperlink>
    </w:p>
    <w:p w:rsidR="00E44F35" w:rsidRDefault="0090754F" w:rsidP="00F80D2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Количество мест </w:t>
      </w:r>
      <w:r w:rsidR="004D5491">
        <w:rPr>
          <w:rStyle w:val="wikipropertyvalue"/>
          <w:rFonts w:ascii="Times New Roman" w:hAnsi="Times New Roman" w:cs="Times New Roman"/>
          <w:color w:val="000000" w:themeColor="text1"/>
          <w:sz w:val="24"/>
          <w:szCs w:val="24"/>
        </w:rPr>
        <w:t>25+3</w:t>
      </w:r>
    </w:p>
    <w:p w:rsidR="0090754F" w:rsidRDefault="00E44F35" w:rsidP="00F80D2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785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>Количество дверей:</w:t>
      </w:r>
      <w:r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40785">
        <w:rPr>
          <w:rStyle w:val="wikipropertyvalue"/>
          <w:rFonts w:ascii="Times New Roman" w:hAnsi="Times New Roman" w:cs="Times New Roman"/>
          <w:color w:val="000000" w:themeColor="text1"/>
          <w:sz w:val="24"/>
          <w:szCs w:val="24"/>
        </w:rPr>
        <w:t>2+2</w:t>
      </w:r>
      <w:r w:rsidRPr="00E40785">
        <w:rPr>
          <w:rStyle w:val="wikipropertyunit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7F3B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80D24" w:rsidRDefault="00F80D24" w:rsidP="00F80D2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Масса снаряженного автобуса, </w:t>
      </w:r>
      <w:proofErr w:type="gramStart"/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>кг</w:t>
      </w:r>
      <w:proofErr w:type="gramEnd"/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9300 </w:t>
      </w:r>
    </w:p>
    <w:p w:rsidR="00F80D24" w:rsidRDefault="00F80D24" w:rsidP="00F80D2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Полная масса автобуса, </w:t>
      </w:r>
      <w:proofErr w:type="gramStart"/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>кг</w:t>
      </w:r>
      <w:proofErr w:type="gramEnd"/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11225 </w:t>
      </w:r>
    </w:p>
    <w:p w:rsidR="006641EF" w:rsidRDefault="006641EF" w:rsidP="006641E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Габаритные размеры, </w:t>
      </w:r>
      <w:proofErr w:type="gramStart"/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>мм</w:t>
      </w:r>
      <w:proofErr w:type="gramEnd"/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57 х 2500 х 3240 </w:t>
      </w:r>
    </w:p>
    <w:p w:rsidR="006641EF" w:rsidRDefault="006641EF" w:rsidP="006641E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База,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мм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4050 +</w:t>
      </w:r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1250 </w:t>
      </w:r>
    </w:p>
    <w:p w:rsidR="0090754F" w:rsidRDefault="0090754F" w:rsidP="00F80D2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Модель двигателя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Зи</w:t>
      </w:r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proofErr w:type="spellEnd"/>
      <w:r w:rsidR="006641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508.10, </w:t>
      </w:r>
      <w:proofErr w:type="gramStart"/>
      <w:r w:rsidR="006641EF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6641EF" w:rsidRPr="006641EF">
        <w:rPr>
          <w:rFonts w:ascii="Times New Roman" w:hAnsi="Times New Roman" w:cs="Times New Roman"/>
          <w:color w:val="000000" w:themeColor="text1"/>
          <w:sz w:val="24"/>
          <w:szCs w:val="24"/>
        </w:rPr>
        <w:t>ензиновый</w:t>
      </w:r>
      <w:proofErr w:type="gramEnd"/>
    </w:p>
    <w:p w:rsidR="00F80D24" w:rsidRDefault="00F80D24" w:rsidP="00F80D2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Мощность двигателя, </w:t>
      </w:r>
      <w:proofErr w:type="spellStart"/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>л.с</w:t>
      </w:r>
      <w:proofErr w:type="spellEnd"/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150 </w:t>
      </w:r>
    </w:p>
    <w:p w:rsidR="001A7CBF" w:rsidRPr="00E40785" w:rsidRDefault="001A7CBF" w:rsidP="001A7CB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785"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>Объем двигателя:</w:t>
      </w:r>
      <w:r>
        <w:rPr>
          <w:rStyle w:val="wikipropnam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Style w:val="wikipropertyvalue"/>
          <w:rFonts w:ascii="Times New Roman" w:hAnsi="Times New Roman" w:cs="Times New Roman"/>
          <w:color w:val="000000" w:themeColor="text1"/>
          <w:sz w:val="24"/>
          <w:szCs w:val="24"/>
        </w:rPr>
        <w:t>600</w:t>
      </w:r>
      <w:r w:rsidRPr="00E40785">
        <w:rPr>
          <w:rStyle w:val="wikipropertyvalue"/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E40785">
        <w:rPr>
          <w:rStyle w:val="wikipropertyunit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20" w:tgtFrame="_blank" w:tooltip="Конвертировать значение в другие ед. измерения" w:history="1">
        <w:r w:rsidRPr="00E4078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см³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0754F" w:rsidRDefault="00F80D24" w:rsidP="00F80D2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>Мах</w:t>
      </w:r>
      <w:proofErr w:type="gramStart"/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корость, км/час 85 </w:t>
      </w:r>
    </w:p>
    <w:p w:rsidR="006641EF" w:rsidRDefault="00F80D24" w:rsidP="00F80D2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D24"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Контрольный расход топлива (при V км/час), л/100 км 35 / 60</w:t>
      </w:r>
    </w:p>
    <w:p w:rsidR="006641EF" w:rsidRDefault="006641EF" w:rsidP="006641E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Колесная формула 6х6</w:t>
      </w:r>
    </w:p>
    <w:p w:rsidR="006641EF" w:rsidRDefault="006641EF" w:rsidP="006641E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41EF">
        <w:rPr>
          <w:rFonts w:ascii="Times New Roman" w:hAnsi="Times New Roman" w:cs="Times New Roman"/>
          <w:color w:val="000000" w:themeColor="text1"/>
          <w:sz w:val="24"/>
          <w:szCs w:val="24"/>
        </w:rPr>
        <w:t>Тип коробки передач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6641EF">
        <w:rPr>
          <w:rFonts w:ascii="Times New Roman" w:hAnsi="Times New Roman" w:cs="Times New Roman"/>
          <w:color w:val="000000" w:themeColor="text1"/>
          <w:sz w:val="24"/>
          <w:szCs w:val="24"/>
        </w:rPr>
        <w:t>еханическая</w:t>
      </w:r>
      <w:proofErr w:type="gramEnd"/>
    </w:p>
    <w:p w:rsidR="007D0F36" w:rsidRPr="00E40785" w:rsidRDefault="007D0F36" w:rsidP="007D0F3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Раздаточная коробка двухступенчатая</w:t>
      </w:r>
    </w:p>
    <w:p w:rsidR="007D0F36" w:rsidRPr="00E40785" w:rsidRDefault="007D0F36" w:rsidP="00F80D2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0785" w:rsidRDefault="00E40785" w:rsidP="00E3767D"/>
    <w:sectPr w:rsidR="00E40785" w:rsidSect="001A7CBF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452EA"/>
    <w:multiLevelType w:val="multilevel"/>
    <w:tmpl w:val="2574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04CB4"/>
    <w:multiLevelType w:val="multilevel"/>
    <w:tmpl w:val="B060F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894AFA"/>
    <w:multiLevelType w:val="hybridMultilevel"/>
    <w:tmpl w:val="47F4C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60716E"/>
    <w:multiLevelType w:val="multilevel"/>
    <w:tmpl w:val="D4C40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216B0D"/>
    <w:multiLevelType w:val="multilevel"/>
    <w:tmpl w:val="5CFE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6934C0"/>
    <w:multiLevelType w:val="multilevel"/>
    <w:tmpl w:val="D526B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AA1"/>
    <w:rsid w:val="00092983"/>
    <w:rsid w:val="000A391D"/>
    <w:rsid w:val="000E5ABB"/>
    <w:rsid w:val="000F20AC"/>
    <w:rsid w:val="001A7CBF"/>
    <w:rsid w:val="002735E5"/>
    <w:rsid w:val="00313661"/>
    <w:rsid w:val="00377C2B"/>
    <w:rsid w:val="004107DA"/>
    <w:rsid w:val="0048481D"/>
    <w:rsid w:val="004868AC"/>
    <w:rsid w:val="004D5491"/>
    <w:rsid w:val="005002A5"/>
    <w:rsid w:val="0050794E"/>
    <w:rsid w:val="0052150E"/>
    <w:rsid w:val="005F7CC9"/>
    <w:rsid w:val="00642325"/>
    <w:rsid w:val="006641EF"/>
    <w:rsid w:val="006704BA"/>
    <w:rsid w:val="00686EDB"/>
    <w:rsid w:val="00722877"/>
    <w:rsid w:val="00786483"/>
    <w:rsid w:val="007D0F36"/>
    <w:rsid w:val="007E6324"/>
    <w:rsid w:val="007F3B2D"/>
    <w:rsid w:val="008361A5"/>
    <w:rsid w:val="0090754F"/>
    <w:rsid w:val="0099536A"/>
    <w:rsid w:val="009A3AA1"/>
    <w:rsid w:val="00A33FC0"/>
    <w:rsid w:val="00CA3B67"/>
    <w:rsid w:val="00D4473E"/>
    <w:rsid w:val="00D970B8"/>
    <w:rsid w:val="00E3767D"/>
    <w:rsid w:val="00E40785"/>
    <w:rsid w:val="00E44F35"/>
    <w:rsid w:val="00F80D24"/>
    <w:rsid w:val="00F952DE"/>
    <w:rsid w:val="00FB391B"/>
    <w:rsid w:val="00FF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76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407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76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nit">
    <w:name w:val="unit"/>
    <w:basedOn w:val="a0"/>
    <w:rsid w:val="00E3767D"/>
  </w:style>
  <w:style w:type="paragraph" w:styleId="a3">
    <w:name w:val="Balloon Text"/>
    <w:basedOn w:val="a"/>
    <w:link w:val="a4"/>
    <w:uiPriority w:val="99"/>
    <w:semiHidden/>
    <w:unhideWhenUsed/>
    <w:rsid w:val="00E376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6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767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E407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ikipropname">
    <w:name w:val="wikipropname"/>
    <w:basedOn w:val="a0"/>
    <w:rsid w:val="00E40785"/>
  </w:style>
  <w:style w:type="character" w:styleId="a6">
    <w:name w:val="Hyperlink"/>
    <w:basedOn w:val="a0"/>
    <w:uiPriority w:val="99"/>
    <w:semiHidden/>
    <w:unhideWhenUsed/>
    <w:rsid w:val="00E40785"/>
    <w:rPr>
      <w:color w:val="0000FF"/>
      <w:u w:val="single"/>
    </w:rPr>
  </w:style>
  <w:style w:type="character" w:customStyle="1" w:styleId="wikipropertyvalue">
    <w:name w:val="wikipropertyvalue"/>
    <w:basedOn w:val="a0"/>
    <w:rsid w:val="00E40785"/>
  </w:style>
  <w:style w:type="character" w:customStyle="1" w:styleId="wikipropertyunit">
    <w:name w:val="wikipropertyunit"/>
    <w:basedOn w:val="a0"/>
    <w:rsid w:val="00E40785"/>
  </w:style>
  <w:style w:type="paragraph" w:styleId="a7">
    <w:name w:val="List Paragraph"/>
    <w:basedOn w:val="a"/>
    <w:uiPriority w:val="34"/>
    <w:qFormat/>
    <w:rsid w:val="008361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76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407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76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nit">
    <w:name w:val="unit"/>
    <w:basedOn w:val="a0"/>
    <w:rsid w:val="00E3767D"/>
  </w:style>
  <w:style w:type="paragraph" w:styleId="a3">
    <w:name w:val="Balloon Text"/>
    <w:basedOn w:val="a"/>
    <w:link w:val="a4"/>
    <w:uiPriority w:val="99"/>
    <w:semiHidden/>
    <w:unhideWhenUsed/>
    <w:rsid w:val="00E376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6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767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E407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ikipropname">
    <w:name w:val="wikipropname"/>
    <w:basedOn w:val="a0"/>
    <w:rsid w:val="00E40785"/>
  </w:style>
  <w:style w:type="character" w:styleId="a6">
    <w:name w:val="Hyperlink"/>
    <w:basedOn w:val="a0"/>
    <w:uiPriority w:val="99"/>
    <w:semiHidden/>
    <w:unhideWhenUsed/>
    <w:rsid w:val="00E40785"/>
    <w:rPr>
      <w:color w:val="0000FF"/>
      <w:u w:val="single"/>
    </w:rPr>
  </w:style>
  <w:style w:type="character" w:customStyle="1" w:styleId="wikipropertyvalue">
    <w:name w:val="wikipropertyvalue"/>
    <w:basedOn w:val="a0"/>
    <w:rsid w:val="00E40785"/>
  </w:style>
  <w:style w:type="character" w:customStyle="1" w:styleId="wikipropertyunit">
    <w:name w:val="wikipropertyunit"/>
    <w:basedOn w:val="a0"/>
    <w:rsid w:val="00E40785"/>
  </w:style>
  <w:style w:type="paragraph" w:styleId="a7">
    <w:name w:val="List Paragraph"/>
    <w:basedOn w:val="a"/>
    <w:uiPriority w:val="34"/>
    <w:qFormat/>
    <w:rsid w:val="00836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5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royteh.ru/wiki/&#1047;&#1048;&#1051;-433452" TargetMode="External"/><Relationship Id="rId13" Type="http://schemas.openxmlformats.org/officeDocument/2006/relationships/hyperlink" Target="https://www.stroyteh.ru/converter/?unit=%d0%bc%d0%bc&amp;value=2500" TargetMode="External"/><Relationship Id="rId18" Type="http://schemas.openxmlformats.org/officeDocument/2006/relationships/hyperlink" Target="https://www.stroyteh.ru/converter/?unit=%d0%ba%d0%bc%2f%d1%87&amp;value=75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stroyteh.ru/converter/?unit=%d0%bc%d0%bc&amp;value=9457" TargetMode="External"/><Relationship Id="rId17" Type="http://schemas.openxmlformats.org/officeDocument/2006/relationships/hyperlink" Target="https://www.stroyteh.ru/converter/?unit=%d1%81%d0%bc%c2%b3&amp;value=628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royteh.ru/wiki/&#1047;&#1048;&#1051;-0550.40%20turbodiesel%20V-8" TargetMode="External"/><Relationship Id="rId20" Type="http://schemas.openxmlformats.org/officeDocument/2006/relationships/hyperlink" Target="https://www.stroyteh.ru/converter/?unit=%d1%81%d0%bc%c2%b3&amp;value=628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troyteh.ru/converter/?unit=%d0%ba%d0%92%d1%82&amp;value=128.26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stroyteh.ru/converter/?unit=%d0%bc%d0%bc&amp;value=5300" TargetMode="External"/><Relationship Id="rId10" Type="http://schemas.openxmlformats.org/officeDocument/2006/relationships/hyperlink" Target="https://www.stroyteh.ru/converter/?unit=%d0%ba%d0%b3&amp;value=11425" TargetMode="External"/><Relationship Id="rId19" Type="http://schemas.openxmlformats.org/officeDocument/2006/relationships/hyperlink" Target="https://www.stroyteh.ru/wiki/&#1047;&#1048;&#1051;-43345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stroyteh.ru/converter/?unit=%d1%88%d1%82&amp;value=2%2c00%2b2%2c00" TargetMode="External"/><Relationship Id="rId14" Type="http://schemas.openxmlformats.org/officeDocument/2006/relationships/hyperlink" Target="https://www.stroyteh.ru/converter/?unit=%d0%bc%d0%bc&amp;value=324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27156-BED2-49C4-B9E9-9DF5BBE6E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31</cp:revision>
  <dcterms:created xsi:type="dcterms:W3CDTF">2019-05-27T06:09:00Z</dcterms:created>
  <dcterms:modified xsi:type="dcterms:W3CDTF">2019-05-27T13:51:00Z</dcterms:modified>
</cp:coreProperties>
</file>