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448" w:rsidRPr="004F1448" w:rsidRDefault="004F1448" w:rsidP="00B058A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144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04-173 </w:t>
      </w:r>
      <w:r w:rsidRPr="004F1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Икарус, Ikarus-630 4х2 </w:t>
      </w:r>
      <w:proofErr w:type="spellStart"/>
      <w:r w:rsidRPr="004F1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высокопольный</w:t>
      </w:r>
      <w:proofErr w:type="spellEnd"/>
      <w:r w:rsidRPr="004F1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пригородный автобус, дверей 2+2, мест: сидящих 38+2, стоячих 24, снаряжённый вес 8.95 </w:t>
      </w:r>
      <w:proofErr w:type="spellStart"/>
      <w:r w:rsidRPr="004F1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Pr="004F1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полный вес 13.95 </w:t>
      </w:r>
      <w:proofErr w:type="spellStart"/>
      <w:r w:rsidRPr="004F1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Pr="004F1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4F1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Csepel</w:t>
      </w:r>
      <w:proofErr w:type="spellEnd"/>
      <w:r w:rsidRPr="004F1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D 614 145 </w:t>
      </w:r>
      <w:proofErr w:type="spellStart"/>
      <w:r w:rsidRPr="004F1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лс</w:t>
      </w:r>
      <w:proofErr w:type="spellEnd"/>
      <w:r w:rsidRPr="004F1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70 км/час, Венгрия, поставлено в СССР 50 экз. 1961 г.</w:t>
      </w:r>
    </w:p>
    <w:p w:rsidR="004F1448" w:rsidRDefault="004F1448" w:rsidP="00B058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448">
        <w:rPr>
          <w:noProof/>
          <w:color w:val="C00000"/>
          <w:lang w:eastAsia="ru-RU"/>
        </w:rPr>
        <w:drawing>
          <wp:anchor distT="0" distB="0" distL="114300" distR="114300" simplePos="0" relativeHeight="251659264" behindDoc="0" locked="0" layoutInCell="1" allowOverlap="1" wp14:anchorId="700CCF5B" wp14:editId="367BD6A3">
            <wp:simplePos x="0" y="0"/>
            <wp:positionH relativeFrom="margin">
              <wp:posOffset>448310</wp:posOffset>
            </wp:positionH>
            <wp:positionV relativeFrom="margin">
              <wp:posOffset>897255</wp:posOffset>
            </wp:positionV>
            <wp:extent cx="5380990" cy="3362960"/>
            <wp:effectExtent l="0" t="0" r="0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1448" w:rsidRDefault="004F1448" w:rsidP="00B058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448" w:rsidRDefault="004F1448" w:rsidP="00B058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448" w:rsidRDefault="004F1448" w:rsidP="00B058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448" w:rsidRDefault="004F1448" w:rsidP="00B058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448" w:rsidRDefault="004F1448" w:rsidP="00B058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448" w:rsidRDefault="004F1448" w:rsidP="00B058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448" w:rsidRDefault="004F1448" w:rsidP="00B058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448" w:rsidRDefault="004F1448" w:rsidP="00B058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448" w:rsidRDefault="004F1448" w:rsidP="00B058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448" w:rsidRDefault="004F1448" w:rsidP="00B058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448" w:rsidRDefault="004F1448" w:rsidP="00B058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448" w:rsidRDefault="004F1448" w:rsidP="00B058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448" w:rsidRDefault="004F1448" w:rsidP="00B058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448" w:rsidRDefault="004F1448" w:rsidP="00B058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448" w:rsidRDefault="004F1448" w:rsidP="00B058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448" w:rsidRDefault="004F1448" w:rsidP="00B058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448" w:rsidRDefault="004F1448" w:rsidP="00B058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6923" w:rsidRPr="00004C15" w:rsidRDefault="00911BC4" w:rsidP="00B058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6923" w:rsidRPr="00004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историю сотрудничества СССР с автобусным заводом в </w:t>
      </w:r>
      <w:proofErr w:type="spellStart"/>
      <w:r w:rsidR="005B6923" w:rsidRPr="00004C1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Секешфехерваре</w:t>
      </w:r>
      <w:proofErr w:type="spellEnd"/>
      <w:r w:rsidR="005B6923" w:rsidRPr="00004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="005E7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 в страну поступило более 14</w:t>
      </w:r>
      <w:r w:rsidR="005B6923" w:rsidRPr="00004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0 000 машин! Началось все в 1955-м. В Союзе с его гигантскими расстояниями и растущими городами автобусов катастрофически не хватало. В 1956-м в СССР пришли первые 150 </w:t>
      </w:r>
      <w:proofErr w:type="gramStart"/>
      <w:r w:rsidR="005B6923" w:rsidRPr="00004C1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городских</w:t>
      </w:r>
      <w:proofErr w:type="gramEnd"/>
      <w:r w:rsidR="005B6923" w:rsidRPr="00004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B6923" w:rsidRPr="00004C15">
        <w:rPr>
          <w:rFonts w:ascii="Times New Roman" w:eastAsia="Times New Roman" w:hAnsi="Times New Roman" w:cs="Times New Roman"/>
          <w:sz w:val="24"/>
          <w:szCs w:val="24"/>
          <w:lang w:eastAsia="ru-RU"/>
        </w:rPr>
        <w:t>Ikarus</w:t>
      </w:r>
      <w:proofErr w:type="spellEnd"/>
      <w:r w:rsidR="005B6923" w:rsidRPr="00004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60. Он был рассчитан на 60 пассажиров (из них 20 сидячих), имел обязательное в то время место для кондуктора. На машине стоял 6-цилиндровый 8-литровый дизель </w:t>
      </w:r>
      <w:proofErr w:type="spellStart"/>
      <w:r w:rsidR="005B6923" w:rsidRPr="00004C15">
        <w:rPr>
          <w:rFonts w:ascii="Times New Roman" w:eastAsia="Times New Roman" w:hAnsi="Times New Roman" w:cs="Times New Roman"/>
          <w:sz w:val="24"/>
          <w:szCs w:val="24"/>
          <w:lang w:eastAsia="ru-RU"/>
        </w:rPr>
        <w:t>Czepel</w:t>
      </w:r>
      <w:proofErr w:type="spellEnd"/>
      <w:r w:rsidR="005B6923" w:rsidRPr="00004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мощностью 125 </w:t>
      </w:r>
      <w:proofErr w:type="spellStart"/>
      <w:r w:rsidR="005B6923" w:rsidRPr="00004C15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="005B6923" w:rsidRPr="00004C1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="005B6923" w:rsidRPr="00004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</w:t>
      </w:r>
      <w:proofErr w:type="gramStart"/>
      <w:r w:rsidR="005B6923" w:rsidRPr="00004C15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пятиступенчатая</w:t>
      </w:r>
      <w:proofErr w:type="gramEnd"/>
      <w:r w:rsidR="005B6923" w:rsidRPr="00004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коробка передач. Автобусы работали в Москве и других городах. К 1959-му в Союзе было уже 300 «Икарусов». С 1959-го в СССР пошли машины семейства 620 — развитие серии 60. Городские автобусы отличал неординарный, отчасти даже </w:t>
      </w:r>
      <w:proofErr w:type="spellStart"/>
      <w:r w:rsidR="005B6923" w:rsidRPr="00004C15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щегольский</w:t>
      </w:r>
      <w:proofErr w:type="spellEnd"/>
      <w:r w:rsidR="005B6923" w:rsidRPr="00004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дизайн. В столице такие «Икарусы» уже не работали — оказались маловаты, а в провинции их было довольно много. А вот пригородных </w:t>
      </w:r>
      <w:proofErr w:type="spellStart"/>
      <w:r w:rsidR="005B6923" w:rsidRPr="00004C15">
        <w:rPr>
          <w:rFonts w:ascii="Times New Roman" w:eastAsia="Times New Roman" w:hAnsi="Times New Roman" w:cs="Times New Roman"/>
          <w:sz w:val="24"/>
          <w:szCs w:val="24"/>
          <w:lang w:eastAsia="ru-RU"/>
        </w:rPr>
        <w:t>Ikarus</w:t>
      </w:r>
      <w:proofErr w:type="spellEnd"/>
      <w:r w:rsidR="005B6923" w:rsidRPr="00004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630 на их базе привезли к нам всего полсотни.</w:t>
      </w:r>
    </w:p>
    <w:p w:rsidR="007E43F7" w:rsidRPr="00004C15" w:rsidRDefault="008F7039" w:rsidP="00B058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43F7" w:rsidRPr="00004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середине пятидесятых годов на "Икарусе" начинают создавать новую модель городского автобуса, имевшей приводиться в движение дизельным двигателем марки </w:t>
      </w:r>
      <w:proofErr w:type="spellStart"/>
      <w:r w:rsidR="007E43F7" w:rsidRPr="00004C15">
        <w:rPr>
          <w:rFonts w:ascii="Times New Roman" w:eastAsia="Times New Roman" w:hAnsi="Times New Roman" w:cs="Times New Roman"/>
          <w:sz w:val="24"/>
          <w:szCs w:val="24"/>
          <w:lang w:eastAsia="ru-RU"/>
        </w:rPr>
        <w:t>Csepel</w:t>
      </w:r>
      <w:proofErr w:type="spellEnd"/>
      <w:r w:rsidR="007E43F7" w:rsidRPr="00004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E43F7" w:rsidRPr="005E7184" w:rsidRDefault="007E43F7" w:rsidP="00B058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1957 году на конвейер становится новая </w:t>
      </w:r>
      <w:proofErr w:type="spellStart"/>
      <w:r w:rsidR="00600FA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переднемоторная</w:t>
      </w:r>
      <w:proofErr w:type="spellEnd"/>
      <w:r w:rsidR="00600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7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модель городского автобуса под названием </w:t>
      </w:r>
      <w:proofErr w:type="spellStart"/>
      <w:r w:rsidRPr="005E7184">
        <w:rPr>
          <w:rFonts w:ascii="Times New Roman" w:eastAsia="Times New Roman" w:hAnsi="Times New Roman" w:cs="Times New Roman"/>
          <w:sz w:val="24"/>
          <w:szCs w:val="24"/>
          <w:lang w:eastAsia="ru-RU"/>
        </w:rPr>
        <w:t>Ikarus</w:t>
      </w:r>
      <w:proofErr w:type="spellEnd"/>
      <w:r w:rsidRPr="005E7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620.</w:t>
      </w:r>
    </w:p>
    <w:p w:rsidR="002775B7" w:rsidRDefault="007E43F7" w:rsidP="00B058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3F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Водит</w:t>
      </w:r>
      <w:r w:rsidR="00911BC4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ельские дверцы открывались как у</w:t>
      </w:r>
      <w:r w:rsidRPr="007E4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"горбатого запорожца" - против направления движения! Как видим, место водителя было расположено прямо над передним</w:t>
      </w:r>
      <w:r w:rsidR="00911B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колесом, поэтому с "нормальной</w:t>
      </w:r>
      <w:r w:rsidRPr="007E43F7">
        <w:rPr>
          <w:rFonts w:ascii="Times New Roman" w:eastAsia="Times New Roman" w:hAnsi="Times New Roman" w:cs="Times New Roman"/>
          <w:sz w:val="24"/>
          <w:szCs w:val="24"/>
          <w:lang w:eastAsia="ru-RU"/>
        </w:rPr>
        <w:t>" дверью заходить и выходить было бы чрезвычайно неудобно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F5DBF" w:rsidRP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Пассажирский салон был отделен от водительской кабины.</w:t>
      </w:r>
      <w:r w:rsid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5DBF" w:rsidRP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>Чуть позже, на базе гор</w:t>
      </w:r>
      <w:r w:rsidR="00911BC4">
        <w:rPr>
          <w:rFonts w:ascii="Times New Roman" w:eastAsia="Times New Roman" w:hAnsi="Times New Roman" w:cs="Times New Roman"/>
          <w:sz w:val="24"/>
          <w:szCs w:val="24"/>
          <w:lang w:eastAsia="ru-RU"/>
        </w:rPr>
        <w:t>одской модели (</w:t>
      </w:r>
      <w:proofErr w:type="spellStart"/>
      <w:r w:rsidR="00911BC4">
        <w:rPr>
          <w:rFonts w:ascii="Times New Roman" w:eastAsia="Times New Roman" w:hAnsi="Times New Roman" w:cs="Times New Roman"/>
          <w:sz w:val="24"/>
          <w:szCs w:val="24"/>
          <w:lang w:eastAsia="ru-RU"/>
        </w:rPr>
        <w:t>Ikarus</w:t>
      </w:r>
      <w:proofErr w:type="spellEnd"/>
      <w:r w:rsidR="00911B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620) выпустили</w:t>
      </w:r>
      <w:r w:rsidR="000F5DBF" w:rsidRP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пригородную версию автобуса, получив</w:t>
      </w:r>
      <w:r w:rsid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шей название </w:t>
      </w:r>
      <w:proofErr w:type="spellStart"/>
      <w:r w:rsid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>Ikarus</w:t>
      </w:r>
      <w:proofErr w:type="spellEnd"/>
      <w:r w:rsid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630. </w:t>
      </w:r>
      <w:r w:rsidR="001B08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Пригородная версия - модель 63</w:t>
      </w:r>
      <w:r w:rsidR="001B0814" w:rsidRP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1B08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отличалась</w:t>
      </w:r>
      <w:r w:rsidR="001B0814" w:rsidRP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большим кол</w:t>
      </w:r>
      <w:r w:rsidR="001B0814"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ичеством мест для сидения (33-38</w:t>
      </w:r>
      <w:r w:rsidR="001B0814" w:rsidRP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зависимости от модификации)</w:t>
      </w:r>
      <w:r w:rsidR="001B08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B0814" w:rsidRP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Главным</w:t>
      </w:r>
      <w:r w:rsidR="000F5DBF" w:rsidRP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внешним отличием</w:t>
      </w:r>
      <w:r w:rsidR="00812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этой модели были другие двери - </w:t>
      </w:r>
      <w:r w:rsidR="000F5DBF" w:rsidRP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смену широким автоматическим дверям пришли узкие " калитки "</w:t>
      </w:r>
      <w:r w:rsidR="00812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хотя </w:t>
      </w:r>
      <w:r w:rsidR="0081231F" w:rsidRP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могла устанавливаться и стандартная </w:t>
      </w:r>
      <w:proofErr w:type="spellStart"/>
      <w:r w:rsidR="0081231F" w:rsidRP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</w:t>
      </w:r>
      <w:r w:rsidR="0081231F">
        <w:rPr>
          <w:rFonts w:ascii="Times New Roman" w:eastAsia="Times New Roman" w:hAnsi="Times New Roman" w:cs="Times New Roman"/>
          <w:sz w:val="24"/>
          <w:szCs w:val="24"/>
          <w:lang w:eastAsia="ru-RU"/>
        </w:rPr>
        <w:t>ёхстворчатая</w:t>
      </w:r>
      <w:proofErr w:type="spellEnd"/>
      <w:r w:rsidR="00812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как на </w:t>
      </w:r>
      <w:proofErr w:type="spellStart"/>
      <w:r w:rsidR="0081231F">
        <w:rPr>
          <w:rFonts w:ascii="Times New Roman" w:eastAsia="Times New Roman" w:hAnsi="Times New Roman" w:cs="Times New Roman"/>
          <w:sz w:val="24"/>
          <w:szCs w:val="24"/>
          <w:lang w:eastAsia="ru-RU"/>
        </w:rPr>
        <w:t>Ikarus</w:t>
      </w:r>
      <w:proofErr w:type="spellEnd"/>
      <w:r w:rsidR="00812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620, дверь</w:t>
      </w:r>
      <w:proofErr w:type="gramStart"/>
      <w:r w:rsidR="0081231F" w:rsidRP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81231F" w:rsidRP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5DBF" w:rsidRP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0F5DBF" w:rsidRP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="000F5DBF" w:rsidRP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прямоугольный указатель маршрута вместо квадратного (ведь нужно было указать пункт назначения, а не </w:t>
      </w:r>
      <w:r w:rsid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короткий цифровой номер). </w:t>
      </w:r>
      <w:r w:rsidR="000F5DBF" w:rsidRP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Салон пригородной версии были оснащены более удобными креслами в четыре ряда и багажными полками над окнами.</w:t>
      </w:r>
    </w:p>
    <w:p w:rsidR="001B0814" w:rsidRDefault="000F5DBF" w:rsidP="00B058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775B7">
        <w:rPr>
          <w:rFonts w:ascii="Times New Roman" w:eastAsia="Times New Roman" w:hAnsi="Times New Roman" w:cs="Times New Roman"/>
          <w:sz w:val="24"/>
          <w:szCs w:val="24"/>
          <w:lang w:eastAsia="ru-RU"/>
        </w:rPr>
        <w:t>Ikarus</w:t>
      </w:r>
      <w:proofErr w:type="spellEnd"/>
      <w:r w:rsidR="00277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63</w:t>
      </w:r>
      <w:r w:rsidR="002775B7" w:rsidRPr="00277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комплектовался механической пятиступенчатой коробкой передач с дистанционным управлением и синхронизацией на II-V передачах, сцеплением с гидравлическим приводом и пневматическими тормозами. </w:t>
      </w:r>
      <w:proofErr w:type="gramStart"/>
      <w:r w:rsidR="002775B7" w:rsidRPr="002775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Подвеска передних и задних колёс была выполнена зависимой, на полуэллиптических рессорах, с гидравлическими телескопическими амортизаторами одностороннего действия.</w:t>
      </w:r>
      <w:proofErr w:type="gramEnd"/>
      <w:r w:rsidR="002775B7" w:rsidRPr="00277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различные модификации устанавливался 7,99-литровый дизель </w:t>
      </w:r>
      <w:proofErr w:type="spellStart"/>
      <w:r w:rsidR="002775B7" w:rsidRPr="002775B7">
        <w:rPr>
          <w:rFonts w:ascii="Times New Roman" w:eastAsia="Times New Roman" w:hAnsi="Times New Roman" w:cs="Times New Roman"/>
          <w:sz w:val="24"/>
          <w:szCs w:val="24"/>
          <w:lang w:eastAsia="ru-RU"/>
        </w:rPr>
        <w:t>Csepel</w:t>
      </w:r>
      <w:proofErr w:type="spellEnd"/>
      <w:r w:rsidR="002775B7" w:rsidRPr="00277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D-613 мощностью 125 </w:t>
      </w:r>
      <w:proofErr w:type="spellStart"/>
      <w:r w:rsidR="002775B7" w:rsidRPr="002775B7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="002775B7" w:rsidRPr="00277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или 8,28-литровый </w:t>
      </w:r>
      <w:proofErr w:type="spellStart"/>
      <w:r w:rsidR="002775B7" w:rsidRPr="002775B7">
        <w:rPr>
          <w:rFonts w:ascii="Times New Roman" w:eastAsia="Times New Roman" w:hAnsi="Times New Roman" w:cs="Times New Roman"/>
          <w:sz w:val="24"/>
          <w:szCs w:val="24"/>
          <w:lang w:eastAsia="ru-RU"/>
        </w:rPr>
        <w:t>Csepel</w:t>
      </w:r>
      <w:proofErr w:type="spellEnd"/>
      <w:r w:rsidR="002775B7" w:rsidRPr="00277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D-614, развивавший максимальную мощность 145 </w:t>
      </w:r>
      <w:proofErr w:type="spellStart"/>
      <w:r w:rsidR="002775B7" w:rsidRPr="002775B7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="002775B7" w:rsidRPr="002775B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="002775B7" w:rsidRPr="002775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F5DBF" w:rsidRDefault="001B0814" w:rsidP="00B058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5DBF" w:rsidRP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Автобус вроде бы и простой, но очень привлекательный! Обычные городские Икарусы 620 и пригородные Икарусы 630 составляли основу модельного ряда, на базе которых производились более специфические машины. </w:t>
      </w:r>
      <w:r w:rsid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5DBF" w:rsidRDefault="001B0814" w:rsidP="00B058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5DBF" w:rsidRP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2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1960-е </w:t>
      </w:r>
      <w:r w:rsidR="000F5DBF" w:rsidRP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в СССР импортировали </w:t>
      </w:r>
      <w:r w:rsidR="00277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0F5DBF" w:rsidRP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специальные автомобили на базе </w:t>
      </w:r>
      <w:proofErr w:type="spellStart"/>
      <w:r w:rsidR="000F5DBF" w:rsidRP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>Ikarus</w:t>
      </w:r>
      <w:proofErr w:type="spellEnd"/>
      <w:r w:rsidR="000F5DBF" w:rsidRP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630: передвижной стоматологический кабинет </w:t>
      </w:r>
      <w:proofErr w:type="spellStart"/>
      <w:r w:rsidR="000F5DBF" w:rsidRP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>Dentobus</w:t>
      </w:r>
      <w:proofErr w:type="spellEnd"/>
      <w:r w:rsidR="000F5DBF" w:rsidRP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флюорографический кабинет </w:t>
      </w:r>
      <w:proofErr w:type="spellStart"/>
      <w:r w:rsidR="000F5DBF" w:rsidRP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>Medicor</w:t>
      </w:r>
      <w:proofErr w:type="spellEnd"/>
      <w:r w:rsidR="000F5DBF" w:rsidRP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Такие специализированные транспортные средства передавались в ведение региональных органов здравоохранения или ведомственных больниц. Передвижные флюорографические кабинеты имели кузова с механическими дверьми и специальную надстройку на крыше, выполненную с учетом габаритов устанавливаемого </w:t>
      </w:r>
      <w:proofErr w:type="gramStart"/>
      <w:r w:rsidR="000F5DBF" w:rsidRP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рентген-аппарата</w:t>
      </w:r>
      <w:proofErr w:type="gramEnd"/>
      <w:r w:rsidR="000F5DBF" w:rsidRPr="000F5DBF">
        <w:rPr>
          <w:rFonts w:ascii="Times New Roman" w:eastAsia="Times New Roman" w:hAnsi="Times New Roman" w:cs="Times New Roman"/>
          <w:sz w:val="24"/>
          <w:szCs w:val="24"/>
          <w:lang w:eastAsia="ru-RU"/>
        </w:rPr>
        <w:t>. Также поставлялись передвижные почтовые отделения и магазины на его базе.</w:t>
      </w:r>
    </w:p>
    <w:p w:rsidR="00004C15" w:rsidRDefault="00004C15" w:rsidP="00B058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Поставки в СССР </w:t>
      </w:r>
      <w:r w:rsidRPr="00997813">
        <w:rPr>
          <w:rFonts w:ascii="Times New Roman" w:hAnsi="Times New Roman" w:cs="Times New Roman"/>
          <w:b/>
          <w:sz w:val="24"/>
          <w:szCs w:val="24"/>
        </w:rPr>
        <w:t>Ikarus-630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997813">
        <w:rPr>
          <w:rFonts w:ascii="Times New Roman" w:hAnsi="Times New Roman" w:cs="Times New Roman"/>
          <w:sz w:val="24"/>
          <w:szCs w:val="24"/>
        </w:rPr>
        <w:t>1961____50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 w:rsidRPr="00997813">
        <w:rPr>
          <w:rFonts w:ascii="Times New Roman" w:hAnsi="Times New Roman" w:cs="Times New Roman"/>
          <w:sz w:val="24"/>
          <w:szCs w:val="24"/>
        </w:rPr>
        <w:t>Всего___50</w:t>
      </w:r>
    </w:p>
    <w:p w:rsidR="00B058AE" w:rsidRDefault="00B058AE" w:rsidP="00B058A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51007" w:rsidRPr="00851007" w:rsidRDefault="00851007" w:rsidP="00B058AE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8510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Technical</w:t>
      </w:r>
      <w:proofErr w:type="spellEnd"/>
      <w:r w:rsidRPr="008510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510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Data</w:t>
      </w:r>
      <w:proofErr w:type="spell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8"/>
        <w:gridCol w:w="7470"/>
      </w:tblGrid>
      <w:tr w:rsidR="00851007" w:rsidRPr="00851007" w:rsidTr="00851007"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Length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9348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mm</w:t>
            </w:r>
            <w:proofErr w:type="spellEnd"/>
          </w:p>
        </w:tc>
      </w:tr>
      <w:tr w:rsidR="00851007" w:rsidRPr="00851007" w:rsidTr="00851007"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Width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2500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mm</w:t>
            </w:r>
            <w:proofErr w:type="spellEnd"/>
          </w:p>
        </w:tc>
      </w:tr>
      <w:tr w:rsidR="00851007" w:rsidRPr="00851007" w:rsidTr="00851007"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Height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2835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mm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zaťažené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vozidlo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) </w:t>
            </w:r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 xml:space="preserve">2895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mm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nezaťažené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vozidlo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851007" w:rsidRPr="00851007" w:rsidTr="00851007"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Height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floor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940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mm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nezaťažené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vozidlo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) </w:t>
            </w:r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 xml:space="preserve">880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mm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zaťažené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vozidlo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851007" w:rsidRPr="00851007" w:rsidTr="00851007"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Wheelbase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5000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mm</w:t>
            </w:r>
            <w:proofErr w:type="spellEnd"/>
          </w:p>
        </w:tc>
      </w:tr>
      <w:tr w:rsidR="00851007" w:rsidRPr="00B058AE" w:rsidTr="00851007"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Doors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2 + 2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manipulačné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pre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vodiča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, resp.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spolujazdca</w:t>
            </w:r>
            <w:proofErr w:type="spellEnd"/>
          </w:p>
        </w:tc>
      </w:tr>
      <w:tr w:rsidR="00851007" w:rsidRPr="00851007" w:rsidTr="00851007"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Number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seats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 + 2 (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Ikarus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620)</w:t>
            </w:r>
          </w:p>
        </w:tc>
      </w:tr>
      <w:tr w:rsidR="00851007" w:rsidRPr="00851007" w:rsidTr="00851007"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Number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standing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places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 (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Ikarus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620)</w:t>
            </w:r>
          </w:p>
        </w:tc>
      </w:tr>
      <w:tr w:rsidR="00851007" w:rsidRPr="00851007" w:rsidTr="00851007"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Design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load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+ 2 (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Ikarus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620)</w:t>
            </w:r>
          </w:p>
        </w:tc>
      </w:tr>
      <w:tr w:rsidR="00851007" w:rsidRPr="00851007" w:rsidTr="00851007"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Weight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unloaded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vehicle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8150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kg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Ikarus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620) </w:t>
            </w:r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 xml:space="preserve">8950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kg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Ikarus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630)</w:t>
            </w:r>
          </w:p>
        </w:tc>
      </w:tr>
      <w:tr w:rsidR="00851007" w:rsidRPr="00851007" w:rsidTr="00851007"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Gross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vehicle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weight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13800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kg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Ikarus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620) </w:t>
            </w:r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 xml:space="preserve">13950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kg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Ikarus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630)</w:t>
            </w:r>
          </w:p>
        </w:tc>
      </w:tr>
      <w:tr w:rsidR="00851007" w:rsidRPr="00B058AE" w:rsidTr="00851007"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Engine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Csepel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D 614.10,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naftový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vodou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chladený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6-valec s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nepriamym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vstrekovaním</w:t>
            </w:r>
            <w:proofErr w:type="spellEnd"/>
          </w:p>
        </w:tc>
      </w:tr>
      <w:tr w:rsidR="00851007" w:rsidRPr="00851007" w:rsidTr="00851007"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Continuous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power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output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106,5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kW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/ 2300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rpm</w:t>
            </w:r>
            <w:proofErr w:type="spellEnd"/>
          </w:p>
        </w:tc>
      </w:tr>
      <w:tr w:rsidR="00851007" w:rsidRPr="00851007" w:rsidTr="00851007"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Piston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displacement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8275 cm</w:t>
            </w:r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851007" w:rsidRPr="00851007" w:rsidTr="00851007"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Maximum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torque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490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Nm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/1 400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rpm</w:t>
            </w:r>
            <w:proofErr w:type="spellEnd"/>
          </w:p>
        </w:tc>
      </w:tr>
      <w:tr w:rsidR="00851007" w:rsidRPr="00851007" w:rsidTr="00851007"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Maximum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speed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60,4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km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/h</w:t>
            </w:r>
          </w:p>
        </w:tc>
      </w:tr>
      <w:tr w:rsidR="00851007" w:rsidRPr="00B058AE" w:rsidTr="00851007"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Transmission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ATRA AS 65-4,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manuálna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, 5-stupňová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synchronizovaná</w:t>
            </w:r>
            <w:proofErr w:type="spellEnd"/>
          </w:p>
        </w:tc>
      </w:tr>
      <w:tr w:rsidR="00851007" w:rsidRPr="00851007" w:rsidTr="00851007"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Ignition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system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AVF</w:t>
            </w:r>
          </w:p>
        </w:tc>
      </w:tr>
      <w:tr w:rsidR="00851007" w:rsidRPr="00B058AE" w:rsidTr="00851007"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Steering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wheel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K-510,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systém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Marles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globoidný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slimák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s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dvojitou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kladkou</w:t>
            </w:r>
            <w:proofErr w:type="spellEnd"/>
          </w:p>
        </w:tc>
      </w:tr>
      <w:tr w:rsidR="00851007" w:rsidRPr="00851007" w:rsidTr="00851007"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Axles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predná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MVG 005,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tuhá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riadená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oceľový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výkovok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profilu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I </w:t>
            </w:r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zadná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MVG 012.1,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hnacia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tuhá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s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dvojstupňovým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prevodom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celkový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prevod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1:7,38</w:t>
            </w:r>
          </w:p>
        </w:tc>
      </w:tr>
      <w:tr w:rsidR="00851007" w:rsidRPr="00B058AE" w:rsidTr="00851007"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Tyres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851007" w:rsidRPr="00851007" w:rsidRDefault="00851007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11,00-20,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Spezial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Cordatic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ráfiky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kolies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typu</w:t>
            </w:r>
            <w:proofErr w:type="spellEnd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5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trilex</w:t>
            </w:r>
            <w:proofErr w:type="spellEnd"/>
          </w:p>
        </w:tc>
      </w:tr>
    </w:tbl>
    <w:p w:rsidR="00851007" w:rsidRPr="00851007" w:rsidRDefault="00851007" w:rsidP="00B058A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F1448" w:rsidRPr="00B058AE" w:rsidRDefault="004F1448" w:rsidP="00B058AE">
      <w:pPr>
        <w:pStyle w:val="1"/>
        <w:spacing w:before="0" w:beforeAutospacing="0" w:after="0" w:afterAutospacing="0"/>
        <w:jc w:val="center"/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7E5F95D" wp14:editId="5C9C4FEE">
            <wp:simplePos x="0" y="0"/>
            <wp:positionH relativeFrom="margin">
              <wp:posOffset>384810</wp:posOffset>
            </wp:positionH>
            <wp:positionV relativeFrom="margin">
              <wp:posOffset>977265</wp:posOffset>
            </wp:positionV>
            <wp:extent cx="5610225" cy="343027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1448" w:rsidRPr="00B058AE" w:rsidRDefault="004F1448" w:rsidP="00B058AE">
      <w:pPr>
        <w:pStyle w:val="1"/>
        <w:spacing w:before="0" w:beforeAutospacing="0" w:after="0" w:afterAutospacing="0"/>
        <w:jc w:val="center"/>
        <w:rPr>
          <w:sz w:val="28"/>
          <w:szCs w:val="28"/>
          <w:lang w:val="en-US"/>
        </w:rPr>
      </w:pPr>
    </w:p>
    <w:p w:rsidR="004F1448" w:rsidRPr="00B058AE" w:rsidRDefault="004F1448" w:rsidP="00B058AE">
      <w:pPr>
        <w:pStyle w:val="1"/>
        <w:spacing w:before="0" w:beforeAutospacing="0" w:after="0" w:afterAutospacing="0"/>
        <w:jc w:val="center"/>
        <w:rPr>
          <w:sz w:val="28"/>
          <w:szCs w:val="28"/>
          <w:lang w:val="en-US"/>
        </w:rPr>
      </w:pPr>
    </w:p>
    <w:p w:rsidR="004F1448" w:rsidRPr="00B058AE" w:rsidRDefault="004F1448" w:rsidP="00B058AE">
      <w:pPr>
        <w:pStyle w:val="1"/>
        <w:spacing w:before="0" w:beforeAutospacing="0" w:after="0" w:afterAutospacing="0"/>
        <w:jc w:val="center"/>
        <w:rPr>
          <w:sz w:val="28"/>
          <w:szCs w:val="28"/>
          <w:lang w:val="en-US"/>
        </w:rPr>
      </w:pPr>
    </w:p>
    <w:p w:rsidR="004F1448" w:rsidRPr="00B058AE" w:rsidRDefault="004F1448" w:rsidP="00B058AE">
      <w:pPr>
        <w:pStyle w:val="1"/>
        <w:spacing w:before="0" w:beforeAutospacing="0" w:after="0" w:afterAutospacing="0"/>
        <w:jc w:val="center"/>
        <w:rPr>
          <w:sz w:val="28"/>
          <w:szCs w:val="28"/>
          <w:lang w:val="en-US"/>
        </w:rPr>
      </w:pPr>
    </w:p>
    <w:p w:rsidR="004F1448" w:rsidRPr="00B058AE" w:rsidRDefault="004F1448" w:rsidP="00B058AE">
      <w:pPr>
        <w:pStyle w:val="1"/>
        <w:spacing w:before="0" w:beforeAutospacing="0" w:after="0" w:afterAutospacing="0"/>
        <w:jc w:val="center"/>
        <w:rPr>
          <w:sz w:val="28"/>
          <w:szCs w:val="28"/>
          <w:lang w:val="en-US"/>
        </w:rPr>
      </w:pPr>
    </w:p>
    <w:p w:rsidR="004F1448" w:rsidRPr="00B058AE" w:rsidRDefault="004F1448" w:rsidP="00B058AE">
      <w:pPr>
        <w:pStyle w:val="1"/>
        <w:spacing w:before="0" w:beforeAutospacing="0" w:after="0" w:afterAutospacing="0"/>
        <w:jc w:val="center"/>
        <w:rPr>
          <w:sz w:val="28"/>
          <w:szCs w:val="28"/>
          <w:lang w:val="en-US"/>
        </w:rPr>
      </w:pPr>
    </w:p>
    <w:p w:rsidR="004F1448" w:rsidRPr="00B058AE" w:rsidRDefault="004F1448" w:rsidP="00B058AE">
      <w:pPr>
        <w:pStyle w:val="1"/>
        <w:spacing w:before="0" w:beforeAutospacing="0" w:after="0" w:afterAutospacing="0"/>
        <w:jc w:val="center"/>
        <w:rPr>
          <w:sz w:val="28"/>
          <w:szCs w:val="28"/>
          <w:lang w:val="en-US"/>
        </w:rPr>
      </w:pPr>
    </w:p>
    <w:p w:rsidR="004F1448" w:rsidRPr="00B058AE" w:rsidRDefault="004F1448" w:rsidP="00B058AE">
      <w:pPr>
        <w:pStyle w:val="1"/>
        <w:spacing w:before="0" w:beforeAutospacing="0" w:after="0" w:afterAutospacing="0"/>
        <w:jc w:val="center"/>
        <w:rPr>
          <w:sz w:val="28"/>
          <w:szCs w:val="28"/>
          <w:lang w:val="en-US"/>
        </w:rPr>
      </w:pPr>
    </w:p>
    <w:p w:rsidR="004F1448" w:rsidRPr="00B058AE" w:rsidRDefault="004F1448" w:rsidP="00B058AE">
      <w:pPr>
        <w:pStyle w:val="1"/>
        <w:spacing w:before="0" w:beforeAutospacing="0" w:after="0" w:afterAutospacing="0"/>
        <w:jc w:val="center"/>
        <w:rPr>
          <w:sz w:val="28"/>
          <w:szCs w:val="28"/>
          <w:lang w:val="en-US"/>
        </w:rPr>
      </w:pPr>
    </w:p>
    <w:p w:rsidR="004F1448" w:rsidRPr="00B058AE" w:rsidRDefault="004F1448" w:rsidP="00B058AE">
      <w:pPr>
        <w:pStyle w:val="1"/>
        <w:spacing w:before="0" w:beforeAutospacing="0" w:after="0" w:afterAutospacing="0"/>
        <w:jc w:val="center"/>
        <w:rPr>
          <w:sz w:val="28"/>
          <w:szCs w:val="28"/>
          <w:lang w:val="en-US"/>
        </w:rPr>
      </w:pPr>
    </w:p>
    <w:p w:rsidR="004F1448" w:rsidRPr="00B058AE" w:rsidRDefault="004F1448" w:rsidP="00B058AE">
      <w:pPr>
        <w:pStyle w:val="1"/>
        <w:spacing w:before="0" w:beforeAutospacing="0" w:after="0" w:afterAutospacing="0"/>
        <w:jc w:val="center"/>
        <w:rPr>
          <w:sz w:val="28"/>
          <w:szCs w:val="28"/>
          <w:lang w:val="en-US"/>
        </w:rPr>
      </w:pPr>
    </w:p>
    <w:p w:rsidR="004F1448" w:rsidRPr="00B058AE" w:rsidRDefault="004F1448" w:rsidP="00B058AE">
      <w:pPr>
        <w:pStyle w:val="1"/>
        <w:spacing w:before="0" w:beforeAutospacing="0" w:after="0" w:afterAutospacing="0"/>
        <w:jc w:val="center"/>
        <w:rPr>
          <w:sz w:val="28"/>
          <w:szCs w:val="28"/>
          <w:lang w:val="en-US"/>
        </w:rPr>
      </w:pPr>
    </w:p>
    <w:p w:rsidR="004F1448" w:rsidRPr="00B058AE" w:rsidRDefault="004F1448" w:rsidP="00B058AE">
      <w:pPr>
        <w:pStyle w:val="1"/>
        <w:spacing w:before="0" w:beforeAutospacing="0" w:after="0" w:afterAutospacing="0"/>
        <w:jc w:val="center"/>
        <w:rPr>
          <w:sz w:val="28"/>
          <w:szCs w:val="28"/>
          <w:lang w:val="en-US"/>
        </w:rPr>
      </w:pPr>
    </w:p>
    <w:p w:rsidR="004F1448" w:rsidRPr="00B058AE" w:rsidRDefault="004F1448" w:rsidP="00B058AE">
      <w:pPr>
        <w:pStyle w:val="1"/>
        <w:spacing w:before="0" w:beforeAutospacing="0" w:after="0" w:afterAutospacing="0"/>
        <w:jc w:val="center"/>
        <w:rPr>
          <w:sz w:val="28"/>
          <w:szCs w:val="28"/>
          <w:lang w:val="en-US"/>
        </w:rPr>
      </w:pPr>
    </w:p>
    <w:p w:rsidR="004F1448" w:rsidRPr="00B058AE" w:rsidRDefault="004F1448" w:rsidP="00B058AE">
      <w:pPr>
        <w:pStyle w:val="1"/>
        <w:spacing w:before="0" w:beforeAutospacing="0" w:after="0" w:afterAutospacing="0"/>
        <w:jc w:val="center"/>
        <w:rPr>
          <w:sz w:val="28"/>
          <w:szCs w:val="28"/>
          <w:lang w:val="en-US"/>
        </w:rPr>
      </w:pPr>
    </w:p>
    <w:p w:rsidR="004F1448" w:rsidRPr="00B058AE" w:rsidRDefault="004F1448" w:rsidP="00B058AE">
      <w:pPr>
        <w:pStyle w:val="1"/>
        <w:spacing w:before="0" w:beforeAutospacing="0" w:after="0" w:afterAutospacing="0"/>
        <w:jc w:val="center"/>
        <w:rPr>
          <w:sz w:val="28"/>
          <w:szCs w:val="28"/>
          <w:lang w:val="en-US"/>
        </w:rPr>
      </w:pPr>
    </w:p>
    <w:p w:rsidR="004F1448" w:rsidRPr="00B058AE" w:rsidRDefault="004F1448" w:rsidP="00B058AE">
      <w:pPr>
        <w:pStyle w:val="1"/>
        <w:spacing w:before="0" w:beforeAutospacing="0" w:after="0" w:afterAutospacing="0"/>
        <w:jc w:val="center"/>
        <w:rPr>
          <w:sz w:val="28"/>
          <w:szCs w:val="28"/>
          <w:lang w:val="en-US"/>
        </w:rPr>
      </w:pPr>
    </w:p>
    <w:p w:rsidR="004F1448" w:rsidRPr="00B058AE" w:rsidRDefault="004F1448" w:rsidP="00B058AE">
      <w:pPr>
        <w:pStyle w:val="1"/>
        <w:spacing w:before="0" w:beforeAutospacing="0" w:after="0" w:afterAutospacing="0"/>
        <w:jc w:val="center"/>
        <w:rPr>
          <w:sz w:val="28"/>
          <w:szCs w:val="28"/>
          <w:lang w:val="en-US"/>
        </w:rPr>
      </w:pPr>
    </w:p>
    <w:p w:rsidR="00600FAB" w:rsidRPr="00054326" w:rsidRDefault="00600FAB" w:rsidP="00B058AE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 w:rsidRPr="00054326">
        <w:rPr>
          <w:sz w:val="28"/>
          <w:szCs w:val="28"/>
        </w:rPr>
        <w:t xml:space="preserve">Эстония, </w:t>
      </w:r>
      <w:proofErr w:type="spellStart"/>
      <w:r w:rsidRPr="00054326">
        <w:rPr>
          <w:sz w:val="28"/>
          <w:szCs w:val="28"/>
        </w:rPr>
        <w:t>Ikarus</w:t>
      </w:r>
      <w:proofErr w:type="spellEnd"/>
      <w:r w:rsidRPr="00054326">
        <w:rPr>
          <w:sz w:val="28"/>
          <w:szCs w:val="28"/>
        </w:rPr>
        <w:t xml:space="preserve"> 630</w:t>
      </w:r>
    </w:p>
    <w:p w:rsidR="00600FAB" w:rsidRPr="00054326" w:rsidRDefault="00600FAB" w:rsidP="00B058AE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 w:rsidRPr="00054326">
        <w:rPr>
          <w:sz w:val="28"/>
          <w:szCs w:val="28"/>
        </w:rPr>
        <w:t>Список подвижного состава</w:t>
      </w:r>
    </w:p>
    <w:p w:rsidR="00600FAB" w:rsidRDefault="00600FAB" w:rsidP="00B058AE">
      <w:r>
        <w:t xml:space="preserve"> </w:t>
      </w: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696"/>
        <w:gridCol w:w="1398"/>
        <w:gridCol w:w="1236"/>
        <w:gridCol w:w="901"/>
        <w:gridCol w:w="733"/>
        <w:gridCol w:w="996"/>
        <w:gridCol w:w="996"/>
        <w:gridCol w:w="1487"/>
      </w:tblGrid>
      <w:tr w:rsidR="00600FAB" w:rsidTr="00054326">
        <w:tc>
          <w:tcPr>
            <w:tcW w:w="0" w:type="auto"/>
            <w:hideMark/>
          </w:tcPr>
          <w:p w:rsidR="00600FAB" w:rsidRPr="00054326" w:rsidRDefault="00600FAB" w:rsidP="00B058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Гос.№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</w:t>
            </w:r>
            <w:proofErr w:type="spellEnd"/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Парк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С...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По...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600FAB" w:rsidTr="00054326"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600FAB" w:rsidRPr="00054326" w:rsidRDefault="00B058AE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" w:tgtFrame="_blank" w:history="1">
              <w:r w:rsidR="00600FAB" w:rsidRPr="0005432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80-45 ЕАШ</w:t>
              </w:r>
            </w:hyperlink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630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0FAB" w:rsidTr="00054326">
        <w:tc>
          <w:tcPr>
            <w:tcW w:w="0" w:type="auto"/>
            <w:hideMark/>
          </w:tcPr>
          <w:p w:rsidR="00600FAB" w:rsidRPr="00054326" w:rsidRDefault="00B058AE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anchor="n1310422" w:tgtFrame="_blank" w:history="1">
              <w:r w:rsidR="00600FAB" w:rsidRPr="0005432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М06</w:t>
              </w:r>
            </w:hyperlink>
          </w:p>
        </w:tc>
        <w:tc>
          <w:tcPr>
            <w:tcW w:w="0" w:type="auto"/>
            <w:hideMark/>
          </w:tcPr>
          <w:p w:rsidR="00600FAB" w:rsidRPr="00054326" w:rsidRDefault="00B058AE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anchor="n1310422" w:tgtFrame="_blank" w:history="1">
              <w:r w:rsidR="00600FAB" w:rsidRPr="0005432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25-99 ЭСГ</w:t>
              </w:r>
            </w:hyperlink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630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1961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1972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09.1974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техпомощь</w:t>
            </w:r>
          </w:p>
        </w:tc>
      </w:tr>
      <w:tr w:rsidR="00600FAB" w:rsidTr="00054326">
        <w:tc>
          <w:tcPr>
            <w:tcW w:w="0" w:type="auto"/>
            <w:hideMark/>
          </w:tcPr>
          <w:p w:rsidR="00600FAB" w:rsidRPr="00054326" w:rsidRDefault="00B058AE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anchor="n295397" w:tgtFrame="_blank" w:history="1">
              <w:r w:rsidR="00600FAB" w:rsidRPr="0005432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208</w:t>
              </w:r>
            </w:hyperlink>
          </w:p>
        </w:tc>
        <w:tc>
          <w:tcPr>
            <w:tcW w:w="0" w:type="auto"/>
            <w:hideMark/>
          </w:tcPr>
          <w:p w:rsidR="00600FAB" w:rsidRPr="00054326" w:rsidRDefault="00B058AE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anchor="n295397" w:tgtFrame="_blank" w:history="1">
              <w:r w:rsidR="00600FAB" w:rsidRPr="0005432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25-99 ЭСГ</w:t>
              </w:r>
            </w:hyperlink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630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1961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04.1961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10.1965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0FAB" w:rsidTr="00054326">
        <w:tc>
          <w:tcPr>
            <w:tcW w:w="0" w:type="auto"/>
            <w:hideMark/>
          </w:tcPr>
          <w:p w:rsidR="00600FAB" w:rsidRPr="00054326" w:rsidRDefault="00B058AE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tgtFrame="_blank" w:history="1">
              <w:r w:rsidR="00600FAB" w:rsidRPr="0005432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209</w:t>
              </w:r>
            </w:hyperlink>
          </w:p>
        </w:tc>
        <w:tc>
          <w:tcPr>
            <w:tcW w:w="0" w:type="auto"/>
            <w:hideMark/>
          </w:tcPr>
          <w:p w:rsidR="00600FAB" w:rsidRPr="00054326" w:rsidRDefault="00B058AE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tgtFrame="_blank" w:history="1">
              <w:r w:rsidR="00600FAB" w:rsidRPr="0005432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25-98 ЭСГ</w:t>
              </w:r>
            </w:hyperlink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630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1961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04.1961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08.1965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0FAB" w:rsidTr="00054326">
        <w:tc>
          <w:tcPr>
            <w:tcW w:w="0" w:type="auto"/>
            <w:hideMark/>
          </w:tcPr>
          <w:p w:rsidR="00600FAB" w:rsidRPr="00054326" w:rsidRDefault="00B058AE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anchor="n295403" w:tgtFrame="_blank" w:history="1">
              <w:r w:rsidR="00600FAB" w:rsidRPr="0005432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210</w:t>
              </w:r>
            </w:hyperlink>
          </w:p>
        </w:tc>
        <w:tc>
          <w:tcPr>
            <w:tcW w:w="0" w:type="auto"/>
            <w:hideMark/>
          </w:tcPr>
          <w:p w:rsidR="00600FAB" w:rsidRPr="00054326" w:rsidRDefault="00B058AE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anchor="n295403" w:tgtFrame="_blank" w:history="1">
              <w:r w:rsidR="00600FAB" w:rsidRPr="0005432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25-97 ЭСГ</w:t>
              </w:r>
            </w:hyperlink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630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1961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04.1961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06.1964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0FAB" w:rsidTr="00054326">
        <w:tc>
          <w:tcPr>
            <w:tcW w:w="0" w:type="auto"/>
            <w:hideMark/>
          </w:tcPr>
          <w:p w:rsidR="00600FAB" w:rsidRPr="00054326" w:rsidRDefault="00B058AE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tgtFrame="_blank" w:history="1">
              <w:r w:rsidR="00600FAB" w:rsidRPr="0005432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210</w:t>
              </w:r>
            </w:hyperlink>
          </w:p>
        </w:tc>
        <w:tc>
          <w:tcPr>
            <w:tcW w:w="0" w:type="auto"/>
            <w:hideMark/>
          </w:tcPr>
          <w:p w:rsidR="00600FAB" w:rsidRPr="00054326" w:rsidRDefault="00B058AE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tgtFrame="_blank" w:history="1">
              <w:r w:rsidR="00600FAB" w:rsidRPr="0005432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81-20 ЭСВ</w:t>
              </w:r>
            </w:hyperlink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630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1961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06.1964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08.1966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0FAB" w:rsidTr="00054326">
        <w:tc>
          <w:tcPr>
            <w:tcW w:w="0" w:type="auto"/>
            <w:hideMark/>
          </w:tcPr>
          <w:p w:rsidR="00600FAB" w:rsidRPr="00054326" w:rsidRDefault="00B058AE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tgtFrame="_blank" w:history="1">
              <w:r w:rsidR="00600FAB" w:rsidRPr="0005432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211</w:t>
              </w:r>
            </w:hyperlink>
          </w:p>
        </w:tc>
        <w:tc>
          <w:tcPr>
            <w:tcW w:w="0" w:type="auto"/>
            <w:hideMark/>
          </w:tcPr>
          <w:p w:rsidR="00600FAB" w:rsidRPr="00054326" w:rsidRDefault="00B058AE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tgtFrame="_blank" w:history="1">
              <w:r w:rsidR="00600FAB" w:rsidRPr="0005432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25-96 ЭСГ</w:t>
              </w:r>
            </w:hyperlink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630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1961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04.1961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04.1966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0FAB" w:rsidTr="00054326">
        <w:tc>
          <w:tcPr>
            <w:tcW w:w="0" w:type="auto"/>
            <w:hideMark/>
          </w:tcPr>
          <w:p w:rsidR="00600FAB" w:rsidRPr="00054326" w:rsidRDefault="00B058AE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tgtFrame="_blank" w:history="1">
              <w:r w:rsidR="00600FAB" w:rsidRPr="0005432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212</w:t>
              </w:r>
            </w:hyperlink>
          </w:p>
        </w:tc>
        <w:tc>
          <w:tcPr>
            <w:tcW w:w="0" w:type="auto"/>
            <w:hideMark/>
          </w:tcPr>
          <w:p w:rsidR="00600FAB" w:rsidRPr="00054326" w:rsidRDefault="00B058AE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" w:tgtFrame="_blank" w:history="1">
              <w:r w:rsidR="00600FAB" w:rsidRPr="0005432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25-95 ЭСГ</w:t>
              </w:r>
            </w:hyperlink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630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1961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04.1961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12.1965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0FAB" w:rsidTr="00054326">
        <w:tc>
          <w:tcPr>
            <w:tcW w:w="0" w:type="auto"/>
            <w:hideMark/>
          </w:tcPr>
          <w:p w:rsidR="00600FAB" w:rsidRPr="00054326" w:rsidRDefault="00B058AE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 w:anchor="n1310424" w:tgtFrame="_blank" w:history="1">
              <w:r w:rsidR="00600FAB" w:rsidRPr="0005432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806</w:t>
              </w:r>
            </w:hyperlink>
          </w:p>
        </w:tc>
        <w:tc>
          <w:tcPr>
            <w:tcW w:w="0" w:type="auto"/>
            <w:hideMark/>
          </w:tcPr>
          <w:p w:rsidR="00600FAB" w:rsidRPr="00054326" w:rsidRDefault="00B058AE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" w:anchor="n1310424" w:tgtFrame="_blank" w:history="1">
              <w:r w:rsidR="00600FAB" w:rsidRPr="0005432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25-99 ЭСГ</w:t>
              </w:r>
            </w:hyperlink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630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1961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10.1965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1972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техпомощь</w:t>
            </w:r>
          </w:p>
        </w:tc>
      </w:tr>
      <w:tr w:rsidR="00600FAB" w:rsidTr="00054326">
        <w:tc>
          <w:tcPr>
            <w:tcW w:w="0" w:type="auto"/>
            <w:hideMark/>
          </w:tcPr>
          <w:p w:rsidR="00600FAB" w:rsidRPr="00054326" w:rsidRDefault="00B058AE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" w:tgtFrame="_blank" w:history="1">
              <w:r w:rsidR="00600FAB" w:rsidRPr="0005432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2906</w:t>
              </w:r>
            </w:hyperlink>
          </w:p>
        </w:tc>
        <w:tc>
          <w:tcPr>
            <w:tcW w:w="0" w:type="auto"/>
            <w:hideMark/>
          </w:tcPr>
          <w:p w:rsidR="00600FAB" w:rsidRPr="00054326" w:rsidRDefault="00B058AE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" w:tgtFrame="_blank" w:history="1">
              <w:r w:rsidR="00600FAB" w:rsidRPr="0005432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25-99 ЭСГ</w:t>
              </w:r>
            </w:hyperlink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630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1961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09.1974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11.1977</w:t>
            </w:r>
          </w:p>
        </w:tc>
        <w:tc>
          <w:tcPr>
            <w:tcW w:w="0" w:type="auto"/>
            <w:hideMark/>
          </w:tcPr>
          <w:p w:rsidR="00600FAB" w:rsidRPr="00054326" w:rsidRDefault="00600FAB" w:rsidP="00B05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техпомощь</w:t>
            </w:r>
          </w:p>
        </w:tc>
      </w:tr>
    </w:tbl>
    <w:p w:rsidR="00600FAB" w:rsidRPr="000F5DBF" w:rsidRDefault="00600FAB" w:rsidP="00B058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DBF" w:rsidRPr="000F5DBF" w:rsidRDefault="000F5DBF" w:rsidP="00B058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43F7" w:rsidRPr="007E43F7" w:rsidRDefault="007E43F7" w:rsidP="00B058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3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E5ABB" w:rsidRDefault="007E43F7" w:rsidP="00B058AE">
      <w:r>
        <w:t xml:space="preserve"> </w:t>
      </w:r>
    </w:p>
    <w:sectPr w:rsidR="000E5ABB" w:rsidSect="00851007">
      <w:pgSz w:w="11906" w:h="16838"/>
      <w:pgMar w:top="993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93A"/>
    <w:rsid w:val="00004C15"/>
    <w:rsid w:val="00054326"/>
    <w:rsid w:val="000E5ABB"/>
    <w:rsid w:val="000F5DBF"/>
    <w:rsid w:val="001B0814"/>
    <w:rsid w:val="002775B7"/>
    <w:rsid w:val="002D7C9E"/>
    <w:rsid w:val="004F1448"/>
    <w:rsid w:val="0052150E"/>
    <w:rsid w:val="005B6923"/>
    <w:rsid w:val="005E7184"/>
    <w:rsid w:val="00600FAB"/>
    <w:rsid w:val="007E43F7"/>
    <w:rsid w:val="0081231F"/>
    <w:rsid w:val="00851007"/>
    <w:rsid w:val="00855F40"/>
    <w:rsid w:val="008F7039"/>
    <w:rsid w:val="00911BC4"/>
    <w:rsid w:val="00B058AE"/>
    <w:rsid w:val="00FC0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00F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00F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43F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00F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00F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4">
    <w:name w:val="Table Grid"/>
    <w:basedOn w:val="a1"/>
    <w:uiPriority w:val="59"/>
    <w:rsid w:val="00600FA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F70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70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00F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00F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43F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00F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00F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4">
    <w:name w:val="Table Grid"/>
    <w:basedOn w:val="a1"/>
    <w:uiPriority w:val="59"/>
    <w:rsid w:val="00600FA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F70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70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8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7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44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2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3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6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4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084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3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0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otobus.msk.ru/vehicle/280516/" TargetMode="External"/><Relationship Id="rId13" Type="http://schemas.openxmlformats.org/officeDocument/2006/relationships/hyperlink" Target="http://fotobus.msk.ru/vehicle/280517/" TargetMode="External"/><Relationship Id="rId18" Type="http://schemas.openxmlformats.org/officeDocument/2006/relationships/hyperlink" Target="http://fotobus.msk.ru/vehicle/280520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fotobus.msk.ru/vehicle/280521/" TargetMode="External"/><Relationship Id="rId7" Type="http://schemas.openxmlformats.org/officeDocument/2006/relationships/hyperlink" Target="http://fotobus.msk.ru/vehicle/1203003/" TargetMode="External"/><Relationship Id="rId12" Type="http://schemas.openxmlformats.org/officeDocument/2006/relationships/hyperlink" Target="http://fotobus.msk.ru/vehicle/280517/" TargetMode="External"/><Relationship Id="rId17" Type="http://schemas.openxmlformats.org/officeDocument/2006/relationships/hyperlink" Target="http://fotobus.msk.ru/vehicle/280519/" TargetMode="External"/><Relationship Id="rId25" Type="http://schemas.openxmlformats.org/officeDocument/2006/relationships/hyperlink" Target="http://fotobus.msk.ru/vehicle/280516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fotobus.msk.ru/vehicle/280519/" TargetMode="External"/><Relationship Id="rId20" Type="http://schemas.openxmlformats.org/officeDocument/2006/relationships/hyperlink" Target="http://fotobus.msk.ru/vehicle/280521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fotobus.msk.ru/vehicle/280516/" TargetMode="External"/><Relationship Id="rId24" Type="http://schemas.openxmlformats.org/officeDocument/2006/relationships/hyperlink" Target="http://fotobus.msk.ru/vehicle/280516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fotobus.msk.ru/vehicle/280519/" TargetMode="External"/><Relationship Id="rId23" Type="http://schemas.openxmlformats.org/officeDocument/2006/relationships/hyperlink" Target="http://fotobus.msk.ru/vehicle/280516/" TargetMode="External"/><Relationship Id="rId10" Type="http://schemas.openxmlformats.org/officeDocument/2006/relationships/hyperlink" Target="http://fotobus.msk.ru/vehicle/280516/" TargetMode="External"/><Relationship Id="rId19" Type="http://schemas.openxmlformats.org/officeDocument/2006/relationships/hyperlink" Target="http://fotobus.msk.ru/vehicle/28052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otobus.msk.ru/vehicle/280516/" TargetMode="External"/><Relationship Id="rId14" Type="http://schemas.openxmlformats.org/officeDocument/2006/relationships/hyperlink" Target="http://fotobus.msk.ru/vehicle/280519/" TargetMode="External"/><Relationship Id="rId22" Type="http://schemas.openxmlformats.org/officeDocument/2006/relationships/hyperlink" Target="http://fotobus.msk.ru/vehicle/280516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1026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12</cp:revision>
  <dcterms:created xsi:type="dcterms:W3CDTF">2019-06-09T15:23:00Z</dcterms:created>
  <dcterms:modified xsi:type="dcterms:W3CDTF">2019-08-10T07:29:00Z</dcterms:modified>
</cp:coreProperties>
</file>