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0" w:rsidRPr="00A92FB0" w:rsidRDefault="00A92FB0" w:rsidP="00A92F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FB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04-160 </w:t>
      </w:r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Икарус, Ikarus-255.** 4х2 </w:t>
      </w:r>
      <w:proofErr w:type="spellStart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двухдверный</w:t>
      </w:r>
      <w:proofErr w:type="spellEnd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междугородный автобус, мест сидячих 47/49, багажный отсек 2х4.6 м3, снаряженный вес 10.4 </w:t>
      </w:r>
      <w:proofErr w:type="spellStart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14.64/16 </w:t>
      </w:r>
      <w:proofErr w:type="spellStart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RABA-MAN D2156НМ6U 192 </w:t>
      </w:r>
      <w:proofErr w:type="spellStart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92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100 км/час, Венгрия, поставки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СССР 16219 экз. 1973-83 г.</w:t>
      </w:r>
    </w:p>
    <w:p w:rsidR="00A92FB0" w:rsidRDefault="00715DA3" w:rsidP="00887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91CECA" wp14:editId="19B7185E">
            <wp:simplePos x="0" y="0"/>
            <wp:positionH relativeFrom="margin">
              <wp:posOffset>447675</wp:posOffset>
            </wp:positionH>
            <wp:positionV relativeFrom="margin">
              <wp:posOffset>1009650</wp:posOffset>
            </wp:positionV>
            <wp:extent cx="5480685" cy="299085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925" w:rsidRPr="00433925" w:rsidRDefault="00433925" w:rsidP="00887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proofErr w:type="spellEnd"/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200-й серии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крупными партиями поставлялось лишь ограниченное количество моделей - междугородные </w:t>
      </w:r>
      <w:proofErr w:type="spellStart"/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proofErr w:type="spellEnd"/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250,255,256 и городские </w:t>
      </w:r>
      <w:proofErr w:type="spellStart"/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Ikarus</w:t>
      </w:r>
      <w:proofErr w:type="spellEnd"/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260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,263,280,283.</w:t>
      </w:r>
    </w:p>
    <w:p w:rsidR="00887DFE" w:rsidRDefault="00715DA3" w:rsidP="00887DF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250, который пришёл на смену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Lux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сменил в 1972 г обычный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 </w:t>
      </w:r>
      <w:proofErr w:type="spellStart"/>
      <w:proofErr w:type="gramStart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— междугородный автобус венгерской компании </w:t>
      </w:r>
      <w:proofErr w:type="spellStart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новой, "двухсотой", серии и предше</w:t>
      </w:r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ственник известного </w:t>
      </w:r>
      <w:proofErr w:type="spellStart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256.</w:t>
      </w:r>
      <w:proofErr w:type="gramEnd"/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на коротких (до 200 километров) междугородных трассах, в т.</w:t>
      </w:r>
      <w:r w:rsidR="00FD00CF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0B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во многих городах в качестве автобуса-экспресса в аэропорт, а также — для перевозки туристов. 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он был похож на Ikarus-250, но был короче на 1 метр за счёт уменьшения базы. Первые серийные машины сошли с конвейера в конце 1972 года. </w:t>
      </w:r>
      <w:r w:rsidR="008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Икарус-255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комплектовался тем же двигателем и коробкой передач, что и первые модификации Ikarus-250. В отличи</w:t>
      </w:r>
      <w:proofErr w:type="gramStart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250-ой модели, 255-я изначально комплектовалась рессорной, а не пневматической подвеской. Автобус имел две механические двери - переднюю и заднюю. Салон автобуса "проигрывал" по сравнению с Ikarus-250. Расстояние между спинками сидений было </w:t>
      </w:r>
      <w:proofErr w:type="gramStart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меньшим</w:t>
      </w:r>
      <w:proofErr w:type="gramEnd"/>
      <w:r w:rsid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25" w:rsidRP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количество посадочных мест превышало вместимость 250-го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20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панели с индивидуальными освещением и вентиляцией осталась лишь сетка для мелкой поклажи.</w:t>
      </w:r>
      <w:proofErr w:type="gramEnd"/>
      <w:r w:rsidR="00F2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spellStart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пневмоподвески</w:t>
      </w:r>
      <w:proofErr w:type="spellEnd"/>
      <w:r w:rsidR="008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сказывалось на комфорте пассажиров. </w:t>
      </w:r>
      <w:r w:rsidR="00887DFE" w:rsidRP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125" w:rsidRPr="00320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Икарус 255 был рабочей лошадкой, где главное не внешность, а результат.</w:t>
      </w:r>
      <w:r w:rsidR="00887DFE">
        <w:t xml:space="preserve"> </w:t>
      </w:r>
    </w:p>
    <w:p w:rsidR="00697654" w:rsidRDefault="00411F23" w:rsidP="00887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Значительная часть, 16219 экз.,</w:t>
      </w:r>
      <w:r w:rsidR="00F140B5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произведённых автобусов отправлялись в СССР, для которого красились в темно-красный цвет с белым низом, либо в белый цвет с красным низом. Большинство автобусов, поставленны</w:t>
      </w:r>
      <w:proofErr w:type="gramStart"/>
      <w:r w:rsidR="00F140B5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="00F140B5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1975 года, оснащались дополнительными фарами, a над лобовым стеклом иногда прикреплялся прожектор. </w:t>
      </w:r>
      <w:r w:rsidR="008A4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70-х годах эти автобусы выпускались в количестве, в 5-6 раз превосходившем выпуск Ikarus-250. С 1980 года </w:t>
      </w:r>
      <w:proofErr w:type="spellStart"/>
      <w:r w:rsidR="0069765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9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выпускать новую 256-ю модель, призванную заменить устаревший Ikarus-255. Несмотря на это, производство последнего продолжалось вплоть до 1984 года, когда и было окончательно остановлено.</w:t>
      </w:r>
      <w:r w:rsidR="008A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F73" w:rsidRPr="008A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 1983 год было выпущено 24187 автобусов этой модели и еще 9 — до 1991 года.   </w:t>
      </w:r>
    </w:p>
    <w:p w:rsidR="00B839DC" w:rsidRPr="0061555E" w:rsidRDefault="0018623E" w:rsidP="00887D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СССР </w:t>
      </w:r>
      <w:r w:rsidR="00411F23"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Ikarus-255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годам: </w:t>
      </w:r>
    </w:p>
    <w:p w:rsidR="00411F23" w:rsidRPr="008A7592" w:rsidRDefault="00411F23" w:rsidP="00887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1973____1751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1974____2169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1975____2176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1976____2233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1977____1932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1978____1474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6E4B"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1979____1299</w:t>
      </w:r>
      <w:r w:rsidR="00F2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1980____1654</w:t>
      </w:r>
      <w:r w:rsid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1981____975</w:t>
      </w:r>
      <w:r w:rsid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1982____491</w:t>
      </w:r>
      <w:r w:rsid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1983____65</w:t>
      </w:r>
      <w:proofErr w:type="gramStart"/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сего___16219</w:t>
      </w:r>
    </w:p>
    <w:p w:rsidR="00F140B5" w:rsidRDefault="00F140B5" w:rsidP="00F140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3AE" w:rsidRDefault="00B839DC" w:rsidP="00661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для СССР: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41F2" w:rsidRPr="00AE4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AE41F2"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>-255.08</w:t>
      </w:r>
      <w:r w:rsidR="00AE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255.70</w:t>
      </w:r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613AE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255.72</w:t>
      </w:r>
      <w:r w:rsidR="002239BA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23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2239BA" w:rsidRPr="00B8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</w:t>
      </w:r>
      <w:r w:rsidR="002239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13AE" w:rsidRPr="006613AE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6613AE" w:rsidRPr="0066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255.74</w:t>
      </w:r>
    </w:p>
    <w:p w:rsidR="006613AE" w:rsidRPr="008A7592" w:rsidRDefault="006613AE" w:rsidP="00661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34" w:rsidRDefault="00B5688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фильме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2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 </w:t>
      </w:r>
      <w:proofErr w:type="spellStart"/>
      <w:r w:rsidR="0061555E" w:rsidRPr="00AE4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Ikarus</w:t>
      </w:r>
      <w:proofErr w:type="spellEnd"/>
      <w:r w:rsidR="0061555E" w:rsidRPr="007667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2CE6">
        <w:rPr>
          <w:rFonts w:ascii="Times New Roman" w:eastAsia="Times New Roman" w:hAnsi="Times New Roman" w:cs="Times New Roman"/>
          <w:sz w:val="24"/>
          <w:szCs w:val="24"/>
          <w:lang w:eastAsia="ru-RU"/>
        </w:rPr>
        <w:t>255.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70 так называемой "оренбу</w:t>
      </w:r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ргской" окраски (полностью малинового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с надписью "</w:t>
      </w:r>
      <w:proofErr w:type="spellStart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Миннефтегазстрой</w:t>
      </w:r>
      <w:proofErr w:type="spellEnd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сделанной </w:t>
      </w:r>
      <w:proofErr w:type="spellStart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псевдославянским</w:t>
      </w:r>
      <w:proofErr w:type="spellEnd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шрифтом) </w:t>
      </w:r>
      <w:proofErr w:type="gramEnd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автобусы поставлялись в нашу страну в связи со строительством магистрального газопровода "Союз": </w:t>
      </w:r>
      <w:bookmarkStart w:id="0" w:name="_GoBack"/>
      <w:proofErr w:type="gramStart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Оренбург-Западная</w:t>
      </w:r>
      <w:proofErr w:type="gramEnd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ССС</w:t>
      </w:r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0"/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Газопровод строился в 1975-79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СССР, Болгарией, Венгрией, ГДР, Польшей и Чехословакией</w:t>
      </w:r>
      <w:proofErr w:type="gramStart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4F73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стороны Венгрии вкладом в строительство газопровода было </w:t>
      </w:r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стройки автобусами. Основное количество таких а</w:t>
      </w:r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втобусов пришло в СССР в 1976-78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1978-</w:t>
      </w:r>
      <w:r w:rsidR="00A56551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 г тоже были, но уже единицы.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Поступали они </w:t>
      </w:r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города страны</w:t>
      </w:r>
      <w:r w:rsidR="0061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были подразделения </w:t>
      </w:r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Миннефтегазстроя</w:t>
      </w:r>
      <w:proofErr w:type="spellEnd"/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они и в Минске, и в Грозном, и на Урале, и в Средней Азии... </w:t>
      </w:r>
      <w:r w:rsidR="00A56551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51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 надписью "</w:t>
      </w:r>
      <w:proofErr w:type="spellStart"/>
      <w:r w:rsidR="00A56551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Миннефтегазстрой</w:t>
      </w:r>
      <w:proofErr w:type="spellEnd"/>
      <w:r w:rsidR="00A56551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логотипом в виде трубоукладчика</w:t>
      </w:r>
      <w:r w:rsidR="00A56551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E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машин была без надписи,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полностью </w:t>
      </w:r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малинового </w:t>
      </w:r>
      <w:r w:rsidR="00ED4962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цвета. </w:t>
      </w:r>
      <w:r w:rsidR="00A5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EFA" w:rsidRPr="008A7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F04" w:rsidRDefault="00675F04" w:rsidP="00675F0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F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Pr="00675F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Ikarus</w:t>
      </w:r>
      <w:proofErr w:type="spellEnd"/>
      <w:r w:rsidRPr="00675F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255 '1972–91</w:t>
      </w:r>
    </w:p>
    <w:p w:rsidR="00675F04" w:rsidRPr="00675F04" w:rsidRDefault="00675F04" w:rsidP="00675F0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асположение руля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слева </w:t>
            </w:r>
          </w:p>
        </w:tc>
      </w:tr>
      <w:tr w:rsidR="003331C4" w:rsidRPr="00675F04" w:rsidTr="003331C4">
        <w:tc>
          <w:tcPr>
            <w:tcW w:w="4644" w:type="dxa"/>
            <w:hideMark/>
          </w:tcPr>
          <w:p w:rsidR="00E72A4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2A4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мест </w:t>
            </w:r>
          </w:p>
        </w:tc>
        <w:tc>
          <w:tcPr>
            <w:tcW w:w="5245" w:type="dxa"/>
          </w:tcPr>
          <w:p w:rsidR="00E72A44" w:rsidRPr="00675F04" w:rsidRDefault="00E72A44" w:rsidP="00E72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47/49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олёсная база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5 340 мм </w:t>
            </w:r>
          </w:p>
        </w:tc>
      </w:tr>
      <w:tr w:rsidR="003A05BD" w:rsidRPr="00675F04" w:rsidTr="003331C4">
        <w:tc>
          <w:tcPr>
            <w:tcW w:w="9889" w:type="dxa"/>
            <w:gridSpan w:val="2"/>
            <w:hideMark/>
          </w:tcPr>
          <w:p w:rsidR="003A05BD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A05BD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абариты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10 970 мм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2 990 мм </w:t>
            </w:r>
          </w:p>
        </w:tc>
      </w:tr>
      <w:tr w:rsidR="00A85179" w:rsidRPr="00675F04" w:rsidTr="003331C4">
        <w:tc>
          <w:tcPr>
            <w:tcW w:w="9889" w:type="dxa"/>
            <w:gridSpan w:val="2"/>
            <w:hideMark/>
          </w:tcPr>
          <w:p w:rsidR="00A85179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85179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олея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мм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1 835 мм </w:t>
            </w:r>
          </w:p>
        </w:tc>
      </w:tr>
      <w:tr w:rsidR="00484AD4" w:rsidRPr="00675F04" w:rsidTr="003331C4">
        <w:tc>
          <w:tcPr>
            <w:tcW w:w="4644" w:type="dxa"/>
            <w:hideMark/>
          </w:tcPr>
          <w:p w:rsidR="00A85179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5179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орожный просвет </w:t>
            </w:r>
          </w:p>
        </w:tc>
        <w:tc>
          <w:tcPr>
            <w:tcW w:w="5245" w:type="dxa"/>
          </w:tcPr>
          <w:p w:rsidR="00A85179" w:rsidRPr="00675F04" w:rsidRDefault="00A85179" w:rsidP="00A85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мм</w:t>
            </w:r>
          </w:p>
        </w:tc>
      </w:tr>
      <w:tr w:rsidR="00743A3E" w:rsidRPr="00507434" w:rsidTr="003331C4">
        <w:trPr>
          <w:trHeight w:val="271"/>
        </w:trPr>
        <w:tc>
          <w:tcPr>
            <w:tcW w:w="4644" w:type="dxa"/>
            <w:hideMark/>
          </w:tcPr>
          <w:p w:rsidR="00A85179" w:rsidRPr="00507434" w:rsidRDefault="00A85179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245" w:type="dxa"/>
            <w:hideMark/>
          </w:tcPr>
          <w:p w:rsidR="00A85179" w:rsidRPr="00507434" w:rsidRDefault="00A85179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743A3E" w:rsidRPr="00507434" w:rsidTr="003331C4">
        <w:trPr>
          <w:trHeight w:val="286"/>
        </w:trPr>
        <w:tc>
          <w:tcPr>
            <w:tcW w:w="4644" w:type="dxa"/>
            <w:hideMark/>
          </w:tcPr>
          <w:p w:rsidR="00A85179" w:rsidRPr="00507434" w:rsidRDefault="00A85179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245" w:type="dxa"/>
            <w:hideMark/>
          </w:tcPr>
          <w:p w:rsidR="00A85179" w:rsidRPr="00507434" w:rsidRDefault="00A85179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</w:tr>
      <w:tr w:rsidR="00484AD4" w:rsidRPr="00507434" w:rsidTr="003331C4">
        <w:trPr>
          <w:trHeight w:val="271"/>
        </w:trPr>
        <w:tc>
          <w:tcPr>
            <w:tcW w:w="4644" w:type="dxa"/>
            <w:hideMark/>
          </w:tcPr>
          <w:p w:rsidR="00484AD4" w:rsidRPr="00507434" w:rsidRDefault="00484AD4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подъема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%: </w:t>
            </w:r>
            <w:proofErr w:type="gramEnd"/>
          </w:p>
        </w:tc>
        <w:tc>
          <w:tcPr>
            <w:tcW w:w="5245" w:type="dxa"/>
            <w:hideMark/>
          </w:tcPr>
          <w:p w:rsidR="00484AD4" w:rsidRPr="00507434" w:rsidRDefault="00484AD4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3A3E" w:rsidRPr="00507434" w:rsidTr="003331C4">
        <w:trPr>
          <w:trHeight w:val="271"/>
        </w:trPr>
        <w:tc>
          <w:tcPr>
            <w:tcW w:w="4644" w:type="dxa"/>
            <w:hideMark/>
          </w:tcPr>
          <w:p w:rsidR="003A05BD" w:rsidRPr="00507434" w:rsidRDefault="003A05BD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багажных отсеков,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куб: </w:t>
            </w:r>
          </w:p>
        </w:tc>
        <w:tc>
          <w:tcPr>
            <w:tcW w:w="5245" w:type="dxa"/>
            <w:hideMark/>
          </w:tcPr>
          <w:p w:rsidR="003A05BD" w:rsidRPr="00507434" w:rsidRDefault="003A05BD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наряженная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10 400 кг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олная </w:t>
            </w:r>
          </w:p>
        </w:tc>
        <w:tc>
          <w:tcPr>
            <w:tcW w:w="5245" w:type="dxa"/>
            <w:hideMark/>
          </w:tcPr>
          <w:p w:rsidR="00675F04" w:rsidRPr="00675F04" w:rsidRDefault="007667F0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14 64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/16 000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484AD4" w:rsidRPr="00507434" w:rsidTr="003331C4">
        <w:trPr>
          <w:trHeight w:val="271"/>
        </w:trPr>
        <w:tc>
          <w:tcPr>
            <w:tcW w:w="4644" w:type="dxa"/>
            <w:hideMark/>
          </w:tcPr>
          <w:p w:rsidR="00A4476C" w:rsidRPr="00507434" w:rsidRDefault="00A4476C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245" w:type="dxa"/>
            <w:hideMark/>
          </w:tcPr>
          <w:p w:rsidR="00A4476C" w:rsidRPr="00507434" w:rsidRDefault="00A4476C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84AD4" w:rsidRPr="00507434" w:rsidTr="003331C4">
        <w:trPr>
          <w:trHeight w:val="271"/>
        </w:trPr>
        <w:tc>
          <w:tcPr>
            <w:tcW w:w="4644" w:type="dxa"/>
            <w:hideMark/>
          </w:tcPr>
          <w:p w:rsidR="00A4476C" w:rsidRPr="00507434" w:rsidRDefault="00A4476C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245" w:type="dxa"/>
            <w:hideMark/>
          </w:tcPr>
          <w:p w:rsidR="00A4476C" w:rsidRPr="00507434" w:rsidRDefault="00A4476C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6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3331C4" w:rsidRPr="00507434" w:rsidTr="003331C4">
        <w:trPr>
          <w:trHeight w:val="271"/>
        </w:trPr>
        <w:tc>
          <w:tcPr>
            <w:tcW w:w="4644" w:type="dxa"/>
            <w:hideMark/>
          </w:tcPr>
          <w:p w:rsidR="00C72587" w:rsidRPr="00507434" w:rsidRDefault="00C72587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двигателя: </w:t>
            </w:r>
          </w:p>
        </w:tc>
        <w:tc>
          <w:tcPr>
            <w:tcW w:w="5245" w:type="dxa"/>
            <w:hideMark/>
          </w:tcPr>
          <w:p w:rsidR="00C72587" w:rsidRPr="00507434" w:rsidRDefault="00C72587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F91583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двигателя: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RABA MAN D2156HM6U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асположение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сзади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илиндры/клапаны </w:t>
            </w:r>
          </w:p>
        </w:tc>
        <w:tc>
          <w:tcPr>
            <w:tcW w:w="5245" w:type="dxa"/>
            <w:hideMark/>
          </w:tcPr>
          <w:p w:rsidR="00675F04" w:rsidRPr="00675F04" w:rsidRDefault="00F91583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тепень сжатия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903EA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10 350 см³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F9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ощность </w:t>
            </w:r>
            <w:r w:rsidR="00F9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  <w:proofErr w:type="gramStart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л.</w:t>
            </w:r>
            <w:r w:rsidR="00F9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F91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рутящий момент </w:t>
            </w:r>
            <w:r w:rsidR="007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  <w:proofErr w:type="gramStart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91583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 </w:t>
            </w:r>
            <w:proofErr w:type="spell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опливо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хлаждение</w:t>
            </w:r>
            <w:proofErr w:type="spellEnd"/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ривод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51918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КПП:</w:t>
            </w:r>
          </w:p>
        </w:tc>
        <w:tc>
          <w:tcPr>
            <w:tcW w:w="5245" w:type="dxa"/>
            <w:hideMark/>
          </w:tcPr>
          <w:p w:rsidR="00675F04" w:rsidRPr="00675F04" w:rsidRDefault="00451918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S6-90U</w:t>
            </w:r>
          </w:p>
        </w:tc>
      </w:tr>
      <w:tr w:rsidR="00484AD4" w:rsidRPr="00507434" w:rsidTr="003331C4">
        <w:trPr>
          <w:trHeight w:val="271"/>
        </w:trPr>
        <w:tc>
          <w:tcPr>
            <w:tcW w:w="4644" w:type="dxa"/>
            <w:hideMark/>
          </w:tcPr>
          <w:p w:rsidR="00484AD4" w:rsidRPr="00507434" w:rsidRDefault="00484AD4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ступеней КПП: </w:t>
            </w:r>
          </w:p>
        </w:tc>
        <w:tc>
          <w:tcPr>
            <w:tcW w:w="5245" w:type="dxa"/>
            <w:hideMark/>
          </w:tcPr>
          <w:p w:rsidR="00484AD4" w:rsidRPr="00507434" w:rsidRDefault="00484AD4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цепление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 сухое 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рулевого управления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и гайка на циркулирующих шариках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задней подвески (уст.)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  <w:proofErr w:type="gramEnd"/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апряжение бортовой сети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аксимальная скорость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км/ч 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топливного бака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 </w:t>
            </w:r>
          </w:p>
        </w:tc>
      </w:tr>
      <w:tr w:rsidR="00743A3E" w:rsidRPr="00675F04" w:rsidTr="003331C4">
        <w:trPr>
          <w:trHeight w:val="286"/>
        </w:trPr>
        <w:tc>
          <w:tcPr>
            <w:tcW w:w="4644" w:type="dxa"/>
            <w:hideMark/>
          </w:tcPr>
          <w:p w:rsidR="00743A3E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3A3E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 топлива на трассе </w:t>
            </w:r>
          </w:p>
        </w:tc>
        <w:tc>
          <w:tcPr>
            <w:tcW w:w="5245" w:type="dxa"/>
            <w:hideMark/>
          </w:tcPr>
          <w:p w:rsidR="00743A3E" w:rsidRPr="00675F04" w:rsidRDefault="00451918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43A3E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л/100км </w:t>
            </w:r>
          </w:p>
        </w:tc>
      </w:tr>
      <w:tr w:rsidR="003A05BD" w:rsidRPr="00675F04" w:rsidTr="003331C4">
        <w:tc>
          <w:tcPr>
            <w:tcW w:w="9889" w:type="dxa"/>
            <w:gridSpan w:val="2"/>
            <w:tcBorders>
              <w:bottom w:val="nil"/>
            </w:tcBorders>
            <w:hideMark/>
          </w:tcPr>
          <w:p w:rsidR="003A05BD" w:rsidRPr="00675F04" w:rsidRDefault="003A05BD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04" w:rsidRPr="00675F04" w:rsidTr="003331C4">
        <w:tc>
          <w:tcPr>
            <w:tcW w:w="4644" w:type="dxa"/>
            <w:tcBorders>
              <w:top w:val="nil"/>
            </w:tcBorders>
            <w:hideMark/>
          </w:tcPr>
          <w:p w:rsidR="00675F04" w:rsidRPr="00675F04" w:rsidRDefault="00743A3E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5245" w:type="dxa"/>
            <w:tcBorders>
              <w:top w:val="nil"/>
            </w:tcBorders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 м </w:t>
            </w:r>
          </w:p>
        </w:tc>
      </w:tr>
      <w:tr w:rsidR="00484AD4" w:rsidRPr="00507434" w:rsidTr="003331C4">
        <w:trPr>
          <w:trHeight w:val="286"/>
        </w:trPr>
        <w:tc>
          <w:tcPr>
            <w:tcW w:w="4644" w:type="dxa"/>
            <w:hideMark/>
          </w:tcPr>
          <w:p w:rsidR="00484AD4" w:rsidRPr="00507434" w:rsidRDefault="00484AD4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при скорости 60 км/ч, м: </w:t>
            </w:r>
          </w:p>
        </w:tc>
        <w:tc>
          <w:tcPr>
            <w:tcW w:w="5245" w:type="dxa"/>
            <w:hideMark/>
          </w:tcPr>
          <w:p w:rsidR="00484AD4" w:rsidRPr="00507434" w:rsidRDefault="00484AD4" w:rsidP="0014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3A05BD" w:rsidRPr="00675F04" w:rsidTr="003331C4">
        <w:tc>
          <w:tcPr>
            <w:tcW w:w="9889" w:type="dxa"/>
            <w:gridSpan w:val="2"/>
            <w:hideMark/>
          </w:tcPr>
          <w:p w:rsidR="003A05BD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05BD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ередние тормоза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3A05BD" w:rsidRPr="00675F04" w:rsidTr="003331C4">
        <w:tc>
          <w:tcPr>
            <w:tcW w:w="9889" w:type="dxa"/>
            <w:gridSpan w:val="2"/>
            <w:hideMark/>
          </w:tcPr>
          <w:p w:rsidR="003A05BD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A05BD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адние тормоза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675F04" w:rsidRPr="00675F04" w:rsidTr="003331C4">
        <w:tc>
          <w:tcPr>
            <w:tcW w:w="9889" w:type="dxa"/>
            <w:gridSpan w:val="2"/>
            <w:hideMark/>
          </w:tcPr>
          <w:p w:rsidR="00675F04" w:rsidRPr="00675F04" w:rsidRDefault="00675F04" w:rsidP="00675F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ередние </w:t>
            </w:r>
          </w:p>
        </w:tc>
        <w:tc>
          <w:tcPr>
            <w:tcW w:w="5245" w:type="dxa"/>
            <w:hideMark/>
          </w:tcPr>
          <w:p w:rsidR="00675F04" w:rsidRPr="00675F04" w:rsidRDefault="00675F04" w:rsidP="0033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R20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адние </w:t>
            </w:r>
          </w:p>
        </w:tc>
        <w:tc>
          <w:tcPr>
            <w:tcW w:w="5245" w:type="dxa"/>
            <w:hideMark/>
          </w:tcPr>
          <w:p w:rsidR="00675F04" w:rsidRPr="00675F04" w:rsidRDefault="00675F04" w:rsidP="0033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R20 </w:t>
            </w:r>
          </w:p>
        </w:tc>
      </w:tr>
      <w:tr w:rsidR="00675F04" w:rsidRPr="00675F04" w:rsidTr="003331C4">
        <w:tc>
          <w:tcPr>
            <w:tcW w:w="4644" w:type="dxa"/>
            <w:hideMark/>
          </w:tcPr>
          <w:p w:rsidR="00675F04" w:rsidRPr="00675F04" w:rsidRDefault="004A7D8C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5F04"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производства </w:t>
            </w:r>
          </w:p>
        </w:tc>
        <w:tc>
          <w:tcPr>
            <w:tcW w:w="5245" w:type="dxa"/>
            <w:hideMark/>
          </w:tcPr>
          <w:p w:rsidR="00675F04" w:rsidRPr="00675F04" w:rsidRDefault="00675F04" w:rsidP="00675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675F04" w:rsidRDefault="00675F04"/>
    <w:p w:rsidR="00F7525B" w:rsidRDefault="004A7D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3E6862" wp14:editId="63374CA5">
            <wp:simplePos x="0" y="0"/>
            <wp:positionH relativeFrom="margin">
              <wp:posOffset>-31115</wp:posOffset>
            </wp:positionH>
            <wp:positionV relativeFrom="margin">
              <wp:posOffset>6513195</wp:posOffset>
            </wp:positionV>
            <wp:extent cx="6158865" cy="27990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5B" w:rsidRDefault="00F7525B"/>
    <w:sectPr w:rsidR="00F7525B" w:rsidSect="0018623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A5"/>
    <w:rsid w:val="000E5ABB"/>
    <w:rsid w:val="00105EFA"/>
    <w:rsid w:val="0018623E"/>
    <w:rsid w:val="002239BA"/>
    <w:rsid w:val="00320125"/>
    <w:rsid w:val="003331C4"/>
    <w:rsid w:val="003A05BD"/>
    <w:rsid w:val="00411F23"/>
    <w:rsid w:val="0041369B"/>
    <w:rsid w:val="00433925"/>
    <w:rsid w:val="00451918"/>
    <w:rsid w:val="004646C5"/>
    <w:rsid w:val="00484AD4"/>
    <w:rsid w:val="004A7D8C"/>
    <w:rsid w:val="00507434"/>
    <w:rsid w:val="00520498"/>
    <w:rsid w:val="0052150E"/>
    <w:rsid w:val="00532CE6"/>
    <w:rsid w:val="0061555E"/>
    <w:rsid w:val="006613AE"/>
    <w:rsid w:val="00675F04"/>
    <w:rsid w:val="00697654"/>
    <w:rsid w:val="00704F8D"/>
    <w:rsid w:val="00715DA3"/>
    <w:rsid w:val="00743A3E"/>
    <w:rsid w:val="007667F0"/>
    <w:rsid w:val="00887DFE"/>
    <w:rsid w:val="008A4F73"/>
    <w:rsid w:val="008A7592"/>
    <w:rsid w:val="00903EAD"/>
    <w:rsid w:val="00A4476C"/>
    <w:rsid w:val="00A56551"/>
    <w:rsid w:val="00A75EA5"/>
    <w:rsid w:val="00A85179"/>
    <w:rsid w:val="00A92FB0"/>
    <w:rsid w:val="00AE41F2"/>
    <w:rsid w:val="00B5688E"/>
    <w:rsid w:val="00B839DC"/>
    <w:rsid w:val="00C72587"/>
    <w:rsid w:val="00E72A44"/>
    <w:rsid w:val="00ED4962"/>
    <w:rsid w:val="00F140B5"/>
    <w:rsid w:val="00F203C9"/>
    <w:rsid w:val="00F26E4B"/>
    <w:rsid w:val="00F7525B"/>
    <w:rsid w:val="00F91583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675F04"/>
  </w:style>
  <w:style w:type="paragraph" w:styleId="a3">
    <w:name w:val="Balloon Text"/>
    <w:basedOn w:val="a"/>
    <w:link w:val="a4"/>
    <w:uiPriority w:val="99"/>
    <w:semiHidden/>
    <w:unhideWhenUsed/>
    <w:rsid w:val="00675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0"/>
    <w:basedOn w:val="a"/>
    <w:rsid w:val="0050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675F04"/>
  </w:style>
  <w:style w:type="paragraph" w:styleId="a3">
    <w:name w:val="Balloon Text"/>
    <w:basedOn w:val="a"/>
    <w:link w:val="a4"/>
    <w:uiPriority w:val="99"/>
    <w:semiHidden/>
    <w:unhideWhenUsed/>
    <w:rsid w:val="00675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0"/>
    <w:basedOn w:val="a"/>
    <w:rsid w:val="0050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2019-05-20T15:32:00Z</dcterms:created>
  <dcterms:modified xsi:type="dcterms:W3CDTF">2019-05-21T09:37:00Z</dcterms:modified>
</cp:coreProperties>
</file>