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D1" w:rsidRDefault="00CA73D1" w:rsidP="00CA73D1">
      <w:pPr>
        <w:spacing w:after="0"/>
        <w:rPr>
          <w:rFonts w:ascii="Times New Roman" w:hAnsi="Times New Roman" w:cs="Times New Roman"/>
        </w:rPr>
      </w:pPr>
      <w:r w:rsidRPr="00A95ED4">
        <w:rPr>
          <w:rFonts w:ascii="Times New Roman" w:hAnsi="Times New Roman" w:cs="Times New Roman"/>
        </w:rPr>
        <w:t>Центральные авторемонтные мастерские Управления автогрузового транспорта</w:t>
      </w:r>
      <w:r>
        <w:rPr>
          <w:rFonts w:ascii="Times New Roman" w:hAnsi="Times New Roman" w:cs="Times New Roman"/>
        </w:rPr>
        <w:t xml:space="preserve"> </w:t>
      </w:r>
      <w:r w:rsidRPr="00A95ED4">
        <w:rPr>
          <w:rFonts w:ascii="Times New Roman" w:hAnsi="Times New Roman" w:cs="Times New Roman"/>
        </w:rPr>
        <w:t>Исполнительного комитета Московского городского Совета депутатов трудящихся</w:t>
      </w:r>
    </w:p>
    <w:p w:rsidR="00513BCF" w:rsidRPr="00A95ED4" w:rsidRDefault="00513BCF" w:rsidP="00CA73D1">
      <w:pPr>
        <w:spacing w:after="0"/>
        <w:rPr>
          <w:rFonts w:ascii="Times New Roman" w:hAnsi="Times New Roman" w:cs="Times New Roman"/>
        </w:rPr>
      </w:pPr>
    </w:p>
    <w:p w:rsidR="00CA73D1" w:rsidRPr="009E5B55" w:rsidRDefault="00CA73D1" w:rsidP="009E5B5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E5B55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5583B7A" wp14:editId="64EE968D">
            <wp:simplePos x="0" y="0"/>
            <wp:positionH relativeFrom="margin">
              <wp:posOffset>391160</wp:posOffset>
            </wp:positionH>
            <wp:positionV relativeFrom="margin">
              <wp:posOffset>1361440</wp:posOffset>
            </wp:positionV>
            <wp:extent cx="5831840" cy="2898140"/>
            <wp:effectExtent l="0" t="0" r="0" b="0"/>
            <wp:wrapSquare wrapText="bothSides"/>
            <wp:docPr id="1" name="Рисунок 1" descr="C:\T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B55" w:rsidRPr="009E5B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04-093 </w:t>
      </w:r>
      <w:r w:rsidR="009E5B55" w:rsidRPr="009E5B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ЦАРМ «Москва» 4х2 2-дверный городской автобус на агрегатах ЗиС-150, мест: общее 40, сидячих 23+1, предельно 45, снаряжённый ве</w:t>
      </w:r>
      <w:r w:rsidR="0051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6 </w:t>
      </w:r>
      <w:proofErr w:type="spellStart"/>
      <w:r w:rsidR="0051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51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ЗиС-120 90 </w:t>
      </w:r>
      <w:proofErr w:type="spellStart"/>
      <w:r w:rsidR="0051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51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65 км/ч</w:t>
      </w:r>
      <w:r w:rsidR="009E5B55" w:rsidRPr="009E5B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ЦАРМ УАГТМ Мосгорисполкома, 12 экз., г. Москва 1949 г.</w:t>
      </w:r>
      <w:r w:rsidR="00071181" w:rsidRPr="009E5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071181" w:rsidRPr="009E5B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3D1" w:rsidRDefault="00CA73D1" w:rsidP="00CA73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1670" w:rsidRPr="005C1324" w:rsidRDefault="00CA73D1" w:rsidP="00CA73D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1324">
        <w:rPr>
          <w:rFonts w:ascii="Times New Roman" w:hAnsi="Times New Roman" w:cs="Times New Roman"/>
          <w:sz w:val="24"/>
          <w:szCs w:val="24"/>
        </w:rPr>
        <w:t xml:space="preserve"> В мае 1947 года Моссовет поручил Управлению автогрузового транспорта (УАГТМ) изготовить опытный образец цельнометаллического автобуса вагонного типа на шасси ЗиС-5</w:t>
      </w:r>
      <w:r w:rsidR="00465D33" w:rsidRPr="005C1324">
        <w:rPr>
          <w:rFonts w:ascii="Times New Roman" w:hAnsi="Times New Roman" w:cs="Times New Roman"/>
          <w:sz w:val="24"/>
          <w:szCs w:val="24"/>
        </w:rPr>
        <w:t xml:space="preserve"> с</w:t>
      </w:r>
      <w:r w:rsidR="00465D33" w:rsidRPr="005C1324">
        <w:rPr>
          <w:sz w:val="24"/>
          <w:szCs w:val="24"/>
        </w:rPr>
        <w:t xml:space="preserve"> </w:t>
      </w:r>
      <w:r w:rsidR="00465D33" w:rsidRPr="005C1324">
        <w:rPr>
          <w:rFonts w:ascii="Times New Roman" w:hAnsi="Times New Roman" w:cs="Times New Roman"/>
          <w:sz w:val="24"/>
          <w:szCs w:val="24"/>
        </w:rPr>
        <w:t>двигателем спереди, рядом с водителем</w:t>
      </w:r>
      <w:r w:rsidRPr="005C1324">
        <w:rPr>
          <w:rFonts w:ascii="Times New Roman" w:hAnsi="Times New Roman" w:cs="Times New Roman"/>
          <w:sz w:val="24"/>
          <w:szCs w:val="24"/>
        </w:rPr>
        <w:t xml:space="preserve">. Его конструкция была разработана инженерами Управления совместно с Проектным бюро «Научно-технический труд», а за основу был взят кузов автобуса ЗиС-154, элементы которого оставлялись по кооперации. </w:t>
      </w:r>
      <w:r w:rsidR="001E42CC" w:rsidRPr="005C1324">
        <w:rPr>
          <w:rFonts w:ascii="Times New Roman" w:hAnsi="Times New Roman" w:cs="Times New Roman"/>
          <w:sz w:val="24"/>
          <w:szCs w:val="24"/>
        </w:rPr>
        <w:t xml:space="preserve">По существу это была попытка приспособить шасси грузовика к укороченному на две оконные секции </w:t>
      </w:r>
      <w:r w:rsidR="006021A5" w:rsidRPr="005C1324">
        <w:rPr>
          <w:rFonts w:ascii="Times New Roman" w:hAnsi="Times New Roman" w:cs="Times New Roman"/>
          <w:sz w:val="24"/>
          <w:szCs w:val="24"/>
        </w:rPr>
        <w:t xml:space="preserve">(1460 мм) </w:t>
      </w:r>
      <w:r w:rsidR="001E42CC" w:rsidRPr="005C1324">
        <w:rPr>
          <w:rFonts w:ascii="Times New Roman" w:hAnsi="Times New Roman" w:cs="Times New Roman"/>
          <w:sz w:val="24"/>
          <w:szCs w:val="24"/>
        </w:rPr>
        <w:t>кузову ЗиС-154</w:t>
      </w:r>
      <w:r w:rsidR="00465D33" w:rsidRPr="005C1324">
        <w:rPr>
          <w:rFonts w:ascii="Times New Roman" w:hAnsi="Times New Roman" w:cs="Times New Roman"/>
          <w:sz w:val="24"/>
          <w:szCs w:val="24"/>
        </w:rPr>
        <w:t>.</w:t>
      </w:r>
      <w:r w:rsidR="001E42CC" w:rsidRPr="005C1324">
        <w:rPr>
          <w:rFonts w:ascii="Times New Roman" w:hAnsi="Times New Roman" w:cs="Times New Roman"/>
          <w:sz w:val="24"/>
          <w:szCs w:val="24"/>
        </w:rPr>
        <w:t xml:space="preserve"> </w:t>
      </w:r>
      <w:r w:rsidRPr="005C1324">
        <w:rPr>
          <w:rFonts w:ascii="Times New Roman" w:hAnsi="Times New Roman" w:cs="Times New Roman"/>
          <w:sz w:val="24"/>
          <w:szCs w:val="24"/>
        </w:rPr>
        <w:t xml:space="preserve">Первый образец планировали собрать к 30-й годовщине Октября, но из-за отсутствия комплектующих не успели - автобус был готов только к 1 января 1948 года. В мае 1948-го УАГТМ обязали изготовить до конца года 40 шт., но уже на шасси ЗиС-150. По этому случаю ЦАРМ укомплектовали оборудованием и освободили большую часть производственных помещений, а от Управления пассажирского автотранспорта (УПАТМ) под переоборудование были получены 12 шт. ЗиС-150. Два опытных автобуса на новом шасси (зелено-салатный и красно-желтый), теперь получивших фирменное название «Москва», заложили еще в 1948-м, однако свет они увидели только в январе 1949 года. От первого автобуса на шасси ЗиС-5 они отличались не только внешней отделкой, но и увеличенной длиной, выносом вперед силового агрегата (добавлен промежуточный карданный вал), пневматическим приводом служебных дверей. </w:t>
      </w:r>
      <w:r w:rsidR="00916FF6" w:rsidRPr="00916FF6">
        <w:rPr>
          <w:rFonts w:ascii="Times New Roman" w:hAnsi="Times New Roman" w:cs="Times New Roman"/>
          <w:sz w:val="24"/>
          <w:szCs w:val="24"/>
        </w:rPr>
        <w:t xml:space="preserve">Двери </w:t>
      </w:r>
      <w:r w:rsidR="00916FF6">
        <w:rPr>
          <w:rFonts w:ascii="Times New Roman" w:hAnsi="Times New Roman" w:cs="Times New Roman"/>
          <w:sz w:val="24"/>
          <w:szCs w:val="24"/>
        </w:rPr>
        <w:t xml:space="preserve">на </w:t>
      </w:r>
      <w:r w:rsidR="00916FF6" w:rsidRPr="00916FF6">
        <w:rPr>
          <w:rFonts w:ascii="Times New Roman" w:hAnsi="Times New Roman" w:cs="Times New Roman"/>
          <w:sz w:val="24"/>
          <w:szCs w:val="24"/>
        </w:rPr>
        <w:t>"Москве"</w:t>
      </w:r>
      <w:r w:rsidR="00985C13">
        <w:rPr>
          <w:rFonts w:ascii="Times New Roman" w:hAnsi="Times New Roman" w:cs="Times New Roman"/>
          <w:sz w:val="24"/>
          <w:szCs w:val="24"/>
        </w:rPr>
        <w:t xml:space="preserve"> были 4-</w:t>
      </w:r>
      <w:r w:rsidR="00916FF6" w:rsidRPr="00916FF6">
        <w:rPr>
          <w:rFonts w:ascii="Times New Roman" w:hAnsi="Times New Roman" w:cs="Times New Roman"/>
          <w:sz w:val="24"/>
          <w:szCs w:val="24"/>
        </w:rPr>
        <w:t>створчатые</w:t>
      </w:r>
      <w:r w:rsidR="0098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13">
        <w:rPr>
          <w:rFonts w:ascii="Times New Roman" w:hAnsi="Times New Roman" w:cs="Times New Roman"/>
          <w:sz w:val="24"/>
          <w:szCs w:val="24"/>
        </w:rPr>
        <w:t>ширмовые</w:t>
      </w:r>
      <w:proofErr w:type="spellEnd"/>
      <w:r w:rsidR="00916FF6" w:rsidRPr="00916FF6">
        <w:rPr>
          <w:rFonts w:ascii="Times New Roman" w:hAnsi="Times New Roman" w:cs="Times New Roman"/>
          <w:sz w:val="24"/>
          <w:szCs w:val="24"/>
        </w:rPr>
        <w:t>.</w:t>
      </w:r>
      <w:r w:rsidR="00916FF6">
        <w:rPr>
          <w:rFonts w:ascii="Times New Roman" w:hAnsi="Times New Roman" w:cs="Times New Roman"/>
          <w:sz w:val="24"/>
          <w:szCs w:val="24"/>
        </w:rPr>
        <w:t xml:space="preserve"> </w:t>
      </w:r>
      <w:r w:rsidR="007429CF" w:rsidRPr="007429CF">
        <w:rPr>
          <w:rFonts w:ascii="Times New Roman" w:hAnsi="Times New Roman" w:cs="Times New Roman"/>
          <w:sz w:val="24"/>
          <w:szCs w:val="24"/>
        </w:rPr>
        <w:t xml:space="preserve">Для облегчения обслуживания </w:t>
      </w:r>
      <w:r w:rsidR="007429CF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7429CF" w:rsidRPr="007429CF">
        <w:rPr>
          <w:rFonts w:ascii="Times New Roman" w:hAnsi="Times New Roman" w:cs="Times New Roman"/>
          <w:sz w:val="24"/>
          <w:szCs w:val="24"/>
        </w:rPr>
        <w:t xml:space="preserve"> монтировался на отдельной выдвижной раме. Кузов имел обшивку из дюралюминиевых листов. </w:t>
      </w:r>
      <w:proofErr w:type="gramStart"/>
      <w:r w:rsidRPr="005C1324">
        <w:rPr>
          <w:rFonts w:ascii="Times New Roman" w:hAnsi="Times New Roman" w:cs="Times New Roman"/>
          <w:sz w:val="24"/>
          <w:szCs w:val="24"/>
        </w:rPr>
        <w:t xml:space="preserve">В салоне имелись 23 пассажирских места, а общая вместимость составляла 40 человек (предельная </w:t>
      </w:r>
      <w:r w:rsidR="005C1324">
        <w:rPr>
          <w:rFonts w:ascii="Times New Roman" w:hAnsi="Times New Roman" w:cs="Times New Roman"/>
          <w:sz w:val="24"/>
          <w:szCs w:val="24"/>
        </w:rPr>
        <w:t>-</w:t>
      </w:r>
      <w:r w:rsidRPr="005C1324">
        <w:rPr>
          <w:rFonts w:ascii="Times New Roman" w:hAnsi="Times New Roman" w:cs="Times New Roman"/>
          <w:sz w:val="24"/>
          <w:szCs w:val="24"/>
        </w:rPr>
        <w:t xml:space="preserve"> 45).</w:t>
      </w:r>
      <w:proofErr w:type="gramEnd"/>
      <w:r w:rsidRPr="005C1324">
        <w:rPr>
          <w:rFonts w:ascii="Times New Roman" w:hAnsi="Times New Roman" w:cs="Times New Roman"/>
          <w:sz w:val="24"/>
          <w:szCs w:val="24"/>
        </w:rPr>
        <w:t xml:space="preserve"> </w:t>
      </w:r>
      <w:r w:rsidR="00221670" w:rsidRPr="005C1324">
        <w:rPr>
          <w:rFonts w:ascii="Times New Roman" w:hAnsi="Times New Roman" w:cs="Times New Roman"/>
          <w:sz w:val="24"/>
          <w:szCs w:val="24"/>
        </w:rPr>
        <w:t xml:space="preserve">Поскольку задняя дверь на "Москве" размещалась не перед задними колесами, а позади них, задний свес кузова </w:t>
      </w:r>
      <w:r w:rsidR="005C1324" w:rsidRPr="005C1324">
        <w:rPr>
          <w:rFonts w:ascii="Times New Roman" w:hAnsi="Times New Roman" w:cs="Times New Roman"/>
          <w:sz w:val="24"/>
          <w:szCs w:val="24"/>
        </w:rPr>
        <w:t xml:space="preserve">составил целых </w:t>
      </w:r>
      <w:r w:rsidR="00221670" w:rsidRPr="005C1324">
        <w:rPr>
          <w:rFonts w:ascii="Times New Roman" w:hAnsi="Times New Roman" w:cs="Times New Roman"/>
          <w:sz w:val="24"/>
          <w:szCs w:val="24"/>
        </w:rPr>
        <w:t xml:space="preserve">2850 мм. </w:t>
      </w:r>
      <w:proofErr w:type="gramStart"/>
      <w:r w:rsidR="005C1324" w:rsidRPr="005C1324">
        <w:rPr>
          <w:rFonts w:ascii="Times New Roman" w:hAnsi="Times New Roman" w:cs="Times New Roman"/>
          <w:sz w:val="24"/>
          <w:szCs w:val="24"/>
        </w:rPr>
        <w:t>Габарит</w:t>
      </w:r>
      <w:r w:rsidR="001853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C1324" w:rsidRPr="005C1324">
        <w:rPr>
          <w:rFonts w:ascii="Times New Roman" w:hAnsi="Times New Roman" w:cs="Times New Roman"/>
          <w:sz w:val="24"/>
          <w:szCs w:val="24"/>
        </w:rPr>
        <w:t>автобуса: длина - 8070 мм, ширина - 2500 мм, высота - 3110 мм.</w:t>
      </w:r>
      <w:proofErr w:type="gramEnd"/>
      <w:r w:rsidR="005C1324" w:rsidRPr="005C1324">
        <w:rPr>
          <w:rFonts w:ascii="Times New Roman" w:hAnsi="Times New Roman" w:cs="Times New Roman"/>
          <w:sz w:val="24"/>
          <w:szCs w:val="24"/>
        </w:rPr>
        <w:t xml:space="preserve"> Снаряженная м</w:t>
      </w:r>
      <w:r w:rsidR="009E6F8B">
        <w:rPr>
          <w:rFonts w:ascii="Times New Roman" w:hAnsi="Times New Roman" w:cs="Times New Roman"/>
          <w:sz w:val="24"/>
          <w:szCs w:val="24"/>
        </w:rPr>
        <w:t xml:space="preserve">асса составляла </w:t>
      </w:r>
      <w:r w:rsidR="007429CF">
        <w:rPr>
          <w:rFonts w:ascii="Times New Roman" w:hAnsi="Times New Roman" w:cs="Times New Roman"/>
          <w:sz w:val="24"/>
          <w:szCs w:val="24"/>
        </w:rPr>
        <w:t xml:space="preserve">около 6 </w:t>
      </w:r>
      <w:proofErr w:type="spellStart"/>
      <w:r w:rsidR="007429CF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9E6F8B">
        <w:rPr>
          <w:rFonts w:ascii="Times New Roman" w:hAnsi="Times New Roman" w:cs="Times New Roman"/>
          <w:sz w:val="24"/>
          <w:szCs w:val="24"/>
        </w:rPr>
        <w:t>.</w:t>
      </w:r>
      <w:r w:rsidR="005C1324" w:rsidRPr="005C1324">
        <w:rPr>
          <w:rFonts w:ascii="Times New Roman" w:hAnsi="Times New Roman" w:cs="Times New Roman"/>
          <w:sz w:val="24"/>
          <w:szCs w:val="24"/>
        </w:rPr>
        <w:t xml:space="preserve"> "Москва" при 90-сильном </w:t>
      </w:r>
      <w:r w:rsidR="009E6F8B">
        <w:rPr>
          <w:rFonts w:ascii="Times New Roman" w:hAnsi="Times New Roman" w:cs="Times New Roman"/>
          <w:sz w:val="24"/>
          <w:szCs w:val="24"/>
        </w:rPr>
        <w:t>5,6-литрово</w:t>
      </w:r>
      <w:r w:rsidR="009E6F8B" w:rsidRPr="009E6F8B">
        <w:rPr>
          <w:rFonts w:ascii="Times New Roman" w:hAnsi="Times New Roman" w:cs="Times New Roman"/>
          <w:sz w:val="24"/>
          <w:szCs w:val="24"/>
        </w:rPr>
        <w:t>м</w:t>
      </w:r>
      <w:r w:rsidR="009E6F8B">
        <w:rPr>
          <w:rFonts w:ascii="Times New Roman" w:hAnsi="Times New Roman" w:cs="Times New Roman"/>
          <w:sz w:val="24"/>
          <w:szCs w:val="24"/>
        </w:rPr>
        <w:t xml:space="preserve"> </w:t>
      </w:r>
      <w:r w:rsidR="005C1324" w:rsidRPr="005C1324">
        <w:rPr>
          <w:rFonts w:ascii="Times New Roman" w:hAnsi="Times New Roman" w:cs="Times New Roman"/>
          <w:sz w:val="24"/>
          <w:szCs w:val="24"/>
        </w:rPr>
        <w:t xml:space="preserve">двигателе </w:t>
      </w:r>
      <w:r w:rsidR="0068283E" w:rsidRPr="00BE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ЗиС-120</w:t>
      </w:r>
      <w:r w:rsidR="00682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BCF">
        <w:rPr>
          <w:rFonts w:ascii="Times New Roman" w:hAnsi="Times New Roman" w:cs="Times New Roman"/>
          <w:sz w:val="24"/>
          <w:szCs w:val="24"/>
        </w:rPr>
        <w:t>развивала скорость 60</w:t>
      </w:r>
      <w:r w:rsidR="005C1324" w:rsidRPr="005C1324">
        <w:rPr>
          <w:rFonts w:ascii="Times New Roman" w:hAnsi="Times New Roman" w:cs="Times New Roman"/>
          <w:sz w:val="24"/>
          <w:szCs w:val="24"/>
        </w:rPr>
        <w:t xml:space="preserve"> км/час.</w:t>
      </w:r>
    </w:p>
    <w:p w:rsidR="00CA73D1" w:rsidRPr="005C1324" w:rsidRDefault="00221670" w:rsidP="00CA73D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13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A73D1" w:rsidRPr="005C1324">
        <w:rPr>
          <w:rFonts w:ascii="Times New Roman" w:hAnsi="Times New Roman" w:cs="Times New Roman"/>
          <w:sz w:val="24"/>
          <w:szCs w:val="24"/>
        </w:rPr>
        <w:t>В начале апреля все</w:t>
      </w:r>
      <w:r w:rsidRPr="005C1324">
        <w:rPr>
          <w:rFonts w:ascii="Times New Roman" w:hAnsi="Times New Roman" w:cs="Times New Roman"/>
          <w:sz w:val="24"/>
          <w:szCs w:val="24"/>
        </w:rPr>
        <w:t xml:space="preserve"> </w:t>
      </w:r>
      <w:r w:rsidR="00CA73D1" w:rsidRPr="005C1324">
        <w:rPr>
          <w:rFonts w:ascii="Times New Roman" w:hAnsi="Times New Roman" w:cs="Times New Roman"/>
          <w:sz w:val="24"/>
          <w:szCs w:val="24"/>
        </w:rPr>
        <w:t>три автобуса, после испытаний, были переданы в 4-й Автобусный парк УПАТМ.</w:t>
      </w:r>
    </w:p>
    <w:p w:rsidR="00CA73D1" w:rsidRDefault="0012589B" w:rsidP="00125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324">
        <w:rPr>
          <w:rFonts w:ascii="Times New Roman" w:hAnsi="Times New Roman" w:cs="Times New Roman"/>
          <w:sz w:val="24"/>
          <w:szCs w:val="24"/>
        </w:rPr>
        <w:t xml:space="preserve"> </w:t>
      </w:r>
      <w:r w:rsidR="00CA73D1" w:rsidRPr="005C1324">
        <w:rPr>
          <w:rFonts w:ascii="Times New Roman" w:hAnsi="Times New Roman" w:cs="Times New Roman"/>
          <w:sz w:val="24"/>
          <w:szCs w:val="24"/>
        </w:rPr>
        <w:t>За весь 1949 год ввиду малых площадей в ЦАРМ собрали всего 12 автобусов, причем несколько из них в исполнении</w:t>
      </w:r>
      <w:r w:rsidRPr="005C1324">
        <w:rPr>
          <w:rFonts w:ascii="Times New Roman" w:hAnsi="Times New Roman" w:cs="Times New Roman"/>
          <w:sz w:val="24"/>
          <w:szCs w:val="24"/>
        </w:rPr>
        <w:t xml:space="preserve"> </w:t>
      </w:r>
      <w:r w:rsidR="00CA73D1" w:rsidRPr="005C1324">
        <w:rPr>
          <w:rFonts w:ascii="Times New Roman" w:hAnsi="Times New Roman" w:cs="Times New Roman"/>
          <w:sz w:val="24"/>
          <w:szCs w:val="24"/>
        </w:rPr>
        <w:t xml:space="preserve">передвижных кинотеатров для работы в сельских районах Московской области. Первый такой автобус-кинотеатр (на 37 зрителей) по заданию Моссовета изготовили к 1 мая; во втором образце вместимость увеличили до 46 зрителей за счет удлинения кузова и колесной базы. В 1951 году находящиеся в эксплуатации автобусы «Москва» в ЦАРМ были модернизированы: улучшена изоляция капота, перенесены органы управления, устранены вибрации в обшивке кузова и перегородке кабины. Впоследствии все они работали в качестве </w:t>
      </w:r>
      <w:proofErr w:type="gramStart"/>
      <w:r w:rsidR="00CA73D1" w:rsidRPr="005C1324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="00CA73D1" w:rsidRPr="005C1324">
        <w:rPr>
          <w:rFonts w:ascii="Times New Roman" w:hAnsi="Times New Roman" w:cs="Times New Roman"/>
          <w:sz w:val="24"/>
          <w:szCs w:val="24"/>
        </w:rPr>
        <w:t xml:space="preserve"> в УПАТМ, ТТУМ и </w:t>
      </w:r>
      <w:proofErr w:type="spellStart"/>
      <w:r w:rsidR="00CA73D1" w:rsidRPr="005C1324">
        <w:rPr>
          <w:rFonts w:ascii="Times New Roman" w:hAnsi="Times New Roman" w:cs="Times New Roman"/>
          <w:sz w:val="24"/>
          <w:szCs w:val="24"/>
        </w:rPr>
        <w:t>Мособлавтотресте</w:t>
      </w:r>
      <w:proofErr w:type="spellEnd"/>
      <w:r w:rsidR="00CA73D1" w:rsidRPr="005C1324">
        <w:rPr>
          <w:rFonts w:ascii="Times New Roman" w:hAnsi="Times New Roman" w:cs="Times New Roman"/>
          <w:sz w:val="24"/>
          <w:szCs w:val="24"/>
        </w:rPr>
        <w:t>.</w:t>
      </w:r>
    </w:p>
    <w:p w:rsidR="00730F36" w:rsidRDefault="00730F36" w:rsidP="00125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36" w:rsidRPr="0039500D" w:rsidRDefault="00730F36" w:rsidP="00730F3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9500D">
        <w:rPr>
          <w:sz w:val="28"/>
          <w:szCs w:val="28"/>
        </w:rPr>
        <w:t>Двигатель ЗиС-150</w:t>
      </w:r>
    </w:p>
    <w:p w:rsidR="00730F36" w:rsidRDefault="00730F36" w:rsidP="00730F36">
      <w:pPr>
        <w:pStyle w:val="a4"/>
        <w:spacing w:before="0" w:beforeAutospacing="0" w:after="0" w:afterAutospacing="0"/>
      </w:pPr>
      <w:r>
        <w:rPr>
          <w:b/>
          <w:bCs/>
        </w:rPr>
        <w:t xml:space="preserve"> Двигатель – ЗиС-120</w:t>
      </w:r>
      <w:r>
        <w:t xml:space="preserve">, 6-цилиндровый, карбюраторный, четырёхтактный, рядный, </w:t>
      </w:r>
      <w:proofErr w:type="spellStart"/>
      <w:r>
        <w:t>нижнеклапанный</w:t>
      </w:r>
      <w:proofErr w:type="spellEnd"/>
      <w:r>
        <w:t xml:space="preserve">, проектной мощностью 90 </w:t>
      </w:r>
      <w:proofErr w:type="spellStart"/>
      <w:r>
        <w:t>л.с</w:t>
      </w:r>
      <w:proofErr w:type="spellEnd"/>
      <w:r>
        <w:t xml:space="preserve">. при 2400 об/мин (с ограничителем), максимальным крутящим моментом 30,5 </w:t>
      </w:r>
      <w:proofErr w:type="spellStart"/>
      <w:r>
        <w:t>кГм</w:t>
      </w:r>
      <w:proofErr w:type="spellEnd"/>
      <w:r>
        <w:t xml:space="preserve"> при 1100-1200 об/мин, степенью сжатия 6,0 и рабочим объёмом 5555 </w:t>
      </w:r>
      <w:proofErr w:type="spellStart"/>
      <w:r>
        <w:t>куб</w:t>
      </w:r>
      <w:proofErr w:type="gramStart"/>
      <w:r>
        <w:t>.с</w:t>
      </w:r>
      <w:proofErr w:type="gramEnd"/>
      <w:r>
        <w:t>м</w:t>
      </w:r>
      <w:proofErr w:type="spellEnd"/>
      <w:r>
        <w:t xml:space="preserve"> (в реальных условиях эксплуатации достигал мощности порядка 80 </w:t>
      </w:r>
      <w:proofErr w:type="spellStart"/>
      <w:r>
        <w:t>л.с</w:t>
      </w:r>
      <w:proofErr w:type="spellEnd"/>
      <w:r>
        <w:t xml:space="preserve">.). </w:t>
      </w:r>
    </w:p>
    <w:p w:rsidR="00730F36" w:rsidRPr="0039500D" w:rsidRDefault="00730F36" w:rsidP="00730F3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1" w:name="pit"/>
      <w:bookmarkEnd w:id="1"/>
      <w:r w:rsidRPr="0039500D">
        <w:rPr>
          <w:sz w:val="28"/>
          <w:szCs w:val="28"/>
        </w:rPr>
        <w:t>Система питания ЗиС-150</w:t>
      </w:r>
    </w:p>
    <w:p w:rsidR="00730F36" w:rsidRDefault="00730F36" w:rsidP="00730F36">
      <w:pPr>
        <w:pStyle w:val="a4"/>
        <w:spacing w:before="0" w:beforeAutospacing="0" w:after="0" w:afterAutospacing="0"/>
      </w:pPr>
      <w:r>
        <w:t xml:space="preserve"> Система питания – принудительная, с подачей бензина топливным насосом Б-6 диафрагменного типа. Магистральный фильтр-отстойник – щелевого типа, с фильтрующим элементом из набора тонких латунных пластин (на отдельных автомобилях монтировался фильтр сетчатого типа с фильтрующим элементом из мелкой латунной сетки). </w:t>
      </w:r>
    </w:p>
    <w:p w:rsidR="00730F36" w:rsidRDefault="00730F36" w:rsidP="001258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8"/>
        <w:gridCol w:w="7051"/>
      </w:tblGrid>
      <w:tr w:rsidR="00FA203F" w:rsidRPr="004073D2" w:rsidTr="009443E6">
        <w:tc>
          <w:tcPr>
            <w:tcW w:w="0" w:type="auto"/>
            <w:gridSpan w:val="2"/>
            <w:hideMark/>
          </w:tcPr>
          <w:p w:rsidR="00FA203F" w:rsidRPr="004073D2" w:rsidRDefault="00FA203F" w:rsidP="00944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С-150 технические характеристики</w:t>
            </w:r>
          </w:p>
        </w:tc>
      </w:tr>
      <w:tr w:rsidR="00FA203F" w:rsidRPr="004073D2" w:rsidTr="009443E6">
        <w:tc>
          <w:tcPr>
            <w:tcW w:w="0" w:type="auto"/>
            <w:gridSpan w:val="2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производства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1947—1957 гг.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обозначения</w:t>
            </w:r>
          </w:p>
        </w:tc>
        <w:tc>
          <w:tcPr>
            <w:tcW w:w="0" w:type="auto"/>
            <w:hideMark/>
          </w:tcPr>
          <w:p w:rsidR="00FA203F" w:rsidRPr="004073D2" w:rsidRDefault="009E5B55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FA203F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Л-150 с 1956 года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203F" w:rsidRPr="004073D2" w:rsidTr="009443E6">
        <w:tc>
          <w:tcPr>
            <w:tcW w:w="0" w:type="auto"/>
            <w:gridSpan w:val="2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 мм.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 мм.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 мм.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мм.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9E5B55" w:rsidP="009E5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r w:rsidR="00FA203F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мм. 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 кг. </w:t>
            </w:r>
          </w:p>
        </w:tc>
      </w:tr>
      <w:tr w:rsidR="00FA203F" w:rsidRPr="004073D2" w:rsidTr="009443E6">
        <w:tc>
          <w:tcPr>
            <w:tcW w:w="0" w:type="auto"/>
            <w:gridSpan w:val="2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ЗиС-120/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четырёхтактный, рядный,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 см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Клапаный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(304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 1200 </w:t>
            </w: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FA203F" w:rsidRPr="004073D2" w:rsidTr="009443E6">
        <w:tc>
          <w:tcPr>
            <w:tcW w:w="0" w:type="auto"/>
            <w:gridSpan w:val="2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Трансмиссия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трёхходовая, пятиступенчатая</w:t>
            </w: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передача – прямая, пятая – повышающая)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рессорах с качающимися задними серьгами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дополнительными рессорами (подрессорниками)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Дифферинциал</w:t>
            </w:r>
            <w:proofErr w:type="spellEnd"/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четырьмя сателлитами. 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механическим приводом.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трёхребневым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 колодочный, барабанного типа, на все колёса с пневматическим приводом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FA203F" w:rsidRPr="004073D2" w:rsidTr="009443E6">
        <w:tc>
          <w:tcPr>
            <w:tcW w:w="0" w:type="auto"/>
            <w:gridSpan w:val="2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л./100 км.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Грузоподъёмность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FA203F" w:rsidRPr="004073D2" w:rsidTr="009443E6"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FA203F" w:rsidRPr="004073D2" w:rsidRDefault="00FA203F" w:rsidP="0094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ободом размера 20х8 (6,00-20)</w:t>
            </w:r>
          </w:p>
        </w:tc>
      </w:tr>
    </w:tbl>
    <w:p w:rsidR="00FA203F" w:rsidRPr="005C1324" w:rsidRDefault="00FA203F" w:rsidP="00125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181" w:rsidRPr="00071181" w:rsidRDefault="0012589B" w:rsidP="001258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1181" w:rsidRPr="0007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E5ABB" w:rsidRPr="00071181" w:rsidRDefault="0018537E" w:rsidP="00CA73D1">
      <w:pPr>
        <w:spacing w:after="0"/>
        <w:rPr>
          <w:color w:val="000000" w:themeColor="text1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45085</wp:posOffset>
            </wp:positionH>
            <wp:positionV relativeFrom="margin">
              <wp:posOffset>4203700</wp:posOffset>
            </wp:positionV>
            <wp:extent cx="6339840" cy="2409825"/>
            <wp:effectExtent l="0" t="0" r="381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RPr="00071181" w:rsidSect="00CA73D1">
      <w:pgSz w:w="11906" w:h="16838"/>
      <w:pgMar w:top="1135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8C"/>
    <w:rsid w:val="00071181"/>
    <w:rsid w:val="000D758C"/>
    <w:rsid w:val="000E5ABB"/>
    <w:rsid w:val="0012589B"/>
    <w:rsid w:val="0018537E"/>
    <w:rsid w:val="001E42CC"/>
    <w:rsid w:val="00221670"/>
    <w:rsid w:val="00465D33"/>
    <w:rsid w:val="00477E4F"/>
    <w:rsid w:val="00513BCF"/>
    <w:rsid w:val="0052150E"/>
    <w:rsid w:val="005C1324"/>
    <w:rsid w:val="006021A5"/>
    <w:rsid w:val="0068283E"/>
    <w:rsid w:val="00730F36"/>
    <w:rsid w:val="007429CF"/>
    <w:rsid w:val="00916FF6"/>
    <w:rsid w:val="00933EA0"/>
    <w:rsid w:val="0098179E"/>
    <w:rsid w:val="00985C13"/>
    <w:rsid w:val="009E5B55"/>
    <w:rsid w:val="009E6F8B"/>
    <w:rsid w:val="00BB1B5C"/>
    <w:rsid w:val="00CA73D1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11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0">
    <w:name w:val="fs20"/>
    <w:basedOn w:val="a0"/>
    <w:rsid w:val="00071181"/>
  </w:style>
  <w:style w:type="character" w:customStyle="1" w:styleId="ff0">
    <w:name w:val="ff0"/>
    <w:basedOn w:val="a0"/>
    <w:rsid w:val="00071181"/>
  </w:style>
  <w:style w:type="character" w:customStyle="1" w:styleId="fs16">
    <w:name w:val="fs16"/>
    <w:basedOn w:val="a0"/>
    <w:rsid w:val="00071181"/>
  </w:style>
  <w:style w:type="paragraph" w:styleId="a5">
    <w:name w:val="Balloon Text"/>
    <w:basedOn w:val="a"/>
    <w:link w:val="a6"/>
    <w:uiPriority w:val="99"/>
    <w:semiHidden/>
    <w:unhideWhenUsed/>
    <w:rsid w:val="0007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1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11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0">
    <w:name w:val="fs20"/>
    <w:basedOn w:val="a0"/>
    <w:rsid w:val="00071181"/>
  </w:style>
  <w:style w:type="character" w:customStyle="1" w:styleId="ff0">
    <w:name w:val="ff0"/>
    <w:basedOn w:val="a0"/>
    <w:rsid w:val="00071181"/>
  </w:style>
  <w:style w:type="character" w:customStyle="1" w:styleId="fs16">
    <w:name w:val="fs16"/>
    <w:basedOn w:val="a0"/>
    <w:rsid w:val="00071181"/>
  </w:style>
  <w:style w:type="paragraph" w:styleId="a5">
    <w:name w:val="Balloon Text"/>
    <w:basedOn w:val="a"/>
    <w:link w:val="a6"/>
    <w:uiPriority w:val="99"/>
    <w:semiHidden/>
    <w:unhideWhenUsed/>
    <w:rsid w:val="0007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1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0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6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1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Tmp\FineReader12.00\media\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2018-07-08T15:37:00Z</dcterms:created>
  <dcterms:modified xsi:type="dcterms:W3CDTF">2019-07-18T12:34:00Z</dcterms:modified>
</cp:coreProperties>
</file>