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50" w:rsidRPr="00613450" w:rsidRDefault="00613450" w:rsidP="0061345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34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04-158 </w:t>
      </w:r>
      <w:r w:rsidRPr="00613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АСЧ-03 «Чернигов» </w:t>
      </w:r>
      <w:proofErr w:type="spellStart"/>
      <w:r w:rsidRPr="00613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двухдверный</w:t>
      </w:r>
      <w:proofErr w:type="spellEnd"/>
      <w:r w:rsidRPr="00613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автобус вагонного типа на шасси ГАЗ-53А/53-12 4х2, мест сидящих 21, полный вес 7.4 </w:t>
      </w:r>
      <w:proofErr w:type="spellStart"/>
      <w:r w:rsidRPr="00613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тн</w:t>
      </w:r>
      <w:proofErr w:type="spellEnd"/>
      <w:r w:rsidRPr="00613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ЗМЗ-53/ЗМЗ-53-11 115/125 </w:t>
      </w:r>
      <w:proofErr w:type="spellStart"/>
      <w:r w:rsidRPr="00613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лс</w:t>
      </w:r>
      <w:proofErr w:type="spellEnd"/>
      <w:r w:rsidRPr="00613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80 км/час,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Чернигов</w:t>
      </w:r>
      <w:r w:rsidRPr="00613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1973/79–83/92 г. </w:t>
      </w:r>
      <w:r w:rsidR="00F35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011EFC" w:rsidRPr="00311690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18736D" wp14:editId="2610ECD9">
            <wp:simplePos x="0" y="0"/>
            <wp:positionH relativeFrom="margin">
              <wp:posOffset>390525</wp:posOffset>
            </wp:positionH>
            <wp:positionV relativeFrom="margin">
              <wp:posOffset>809625</wp:posOffset>
            </wp:positionV>
            <wp:extent cx="5762625" cy="362775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406" w:rsidRDefault="00971B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3406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406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406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406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406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406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406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406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406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406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406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406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406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406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406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406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406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406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356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1356" w:rsidRPr="00061356">
        <w:rPr>
          <w:rFonts w:ascii="Times New Roman" w:hAnsi="Times New Roman" w:cs="Times New Roman"/>
          <w:color w:val="000000" w:themeColor="text1"/>
          <w:sz w:val="24"/>
          <w:szCs w:val="24"/>
        </w:rPr>
        <w:t>Сразу же после войны, в 1947</w:t>
      </w:r>
      <w:r w:rsidR="0006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1356" w:rsidRPr="00061356">
        <w:rPr>
          <w:rFonts w:ascii="Times New Roman" w:hAnsi="Times New Roman" w:cs="Times New Roman"/>
          <w:color w:val="000000" w:themeColor="text1"/>
          <w:sz w:val="24"/>
          <w:szCs w:val="24"/>
        </w:rPr>
        <w:t>г. в Чернигове было создано предприятие "</w:t>
      </w:r>
      <w:proofErr w:type="spellStart"/>
      <w:r w:rsidR="00061356" w:rsidRPr="00061356">
        <w:rPr>
          <w:rFonts w:ascii="Times New Roman" w:hAnsi="Times New Roman" w:cs="Times New Roman"/>
          <w:color w:val="000000" w:themeColor="text1"/>
          <w:sz w:val="24"/>
          <w:szCs w:val="24"/>
        </w:rPr>
        <w:t>Киноремснаб</w:t>
      </w:r>
      <w:proofErr w:type="spellEnd"/>
      <w:r w:rsidR="00061356" w:rsidRPr="00061356">
        <w:rPr>
          <w:rFonts w:ascii="Times New Roman" w:hAnsi="Times New Roman" w:cs="Times New Roman"/>
          <w:color w:val="000000" w:themeColor="text1"/>
          <w:sz w:val="24"/>
          <w:szCs w:val="24"/>
        </w:rPr>
        <w:t>". Сначала предметом труда было различное оборудование для киносъемок, а так же обслуживание имеющихся в Чернигове и области кинопроекционных установок. Для всей страны был налажен выпуск коробок для кин</w:t>
      </w:r>
      <w:r w:rsidR="00061356">
        <w:rPr>
          <w:rFonts w:ascii="Times New Roman" w:hAnsi="Times New Roman" w:cs="Times New Roman"/>
          <w:color w:val="000000" w:themeColor="text1"/>
          <w:sz w:val="24"/>
          <w:szCs w:val="24"/>
        </w:rPr>
        <w:t>олент. Затем</w:t>
      </w:r>
      <w:r w:rsidR="00061356" w:rsidRPr="0006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предприятии стали переделывать серийные машины </w:t>
      </w:r>
      <w:r w:rsidR="00E45E29" w:rsidRPr="00E45E29">
        <w:rPr>
          <w:rFonts w:ascii="Times New Roman" w:hAnsi="Times New Roman" w:cs="Times New Roman"/>
          <w:color w:val="000000" w:themeColor="text1"/>
          <w:sz w:val="24"/>
          <w:szCs w:val="24"/>
        </w:rPr>
        <w:t>на шасси ГАЗ-51 и ЗиС-150</w:t>
      </w:r>
      <w:r w:rsidR="00E45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1356" w:rsidRPr="00061356">
        <w:rPr>
          <w:rFonts w:ascii="Times New Roman" w:hAnsi="Times New Roman" w:cs="Times New Roman"/>
          <w:color w:val="000000" w:themeColor="text1"/>
          <w:sz w:val="24"/>
          <w:szCs w:val="24"/>
        </w:rPr>
        <w:t>в автомобили специального назначения для проведения киносъемочных работ и кинопроекционные установки</w:t>
      </w:r>
      <w:r w:rsidR="000613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E0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1959 г. был</w:t>
      </w:r>
      <w:r w:rsidR="008E08F8" w:rsidRPr="008E08F8">
        <w:rPr>
          <w:rFonts w:ascii="Times New Roman" w:hAnsi="Times New Roman" w:cs="Times New Roman"/>
          <w:color w:val="000000" w:themeColor="text1"/>
          <w:sz w:val="24"/>
          <w:szCs w:val="24"/>
        </w:rPr>
        <w:t>и построены здания цехов общей площадью 1000</w:t>
      </w:r>
      <w:r w:rsidR="008E0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08F8" w:rsidRPr="008E08F8">
        <w:rPr>
          <w:rFonts w:ascii="Times New Roman" w:hAnsi="Times New Roman" w:cs="Times New Roman"/>
          <w:color w:val="000000" w:themeColor="text1"/>
          <w:sz w:val="24"/>
          <w:szCs w:val="24"/>
        </w:rPr>
        <w:t>м3</w:t>
      </w:r>
      <w:r w:rsidR="008E0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изготовления автотранспорта для киносъёмок и показа фильмов</w:t>
      </w:r>
      <w:r w:rsidR="008E08F8" w:rsidRPr="008E0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Предприятию было присвоено новое имя </w:t>
      </w:r>
      <w:r w:rsidR="00504684" w:rsidRPr="0046045A">
        <w:rPr>
          <w:rFonts w:ascii="Times New Roman" w:hAnsi="Times New Roman" w:cs="Times New Roman"/>
          <w:color w:val="000000" w:themeColor="text1"/>
          <w:sz w:val="24"/>
          <w:szCs w:val="24"/>
        </w:rPr>
        <w:t>Черниговский производственный комбинат</w:t>
      </w:r>
      <w:r w:rsidR="00504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04684" w:rsidRPr="00F842DB">
        <w:rPr>
          <w:rFonts w:ascii="Times New Roman" w:hAnsi="Times New Roman" w:cs="Times New Roman"/>
          <w:color w:val="000000" w:themeColor="text1"/>
          <w:sz w:val="24"/>
          <w:szCs w:val="24"/>
        </w:rPr>
        <w:t>ЧПК</w:t>
      </w:r>
      <w:r w:rsidR="00504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08F8" w:rsidRPr="008E08F8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proofErr w:type="spellStart"/>
      <w:r w:rsidR="008E08F8" w:rsidRPr="008E08F8">
        <w:rPr>
          <w:rFonts w:ascii="Times New Roman" w:hAnsi="Times New Roman" w:cs="Times New Roman"/>
          <w:color w:val="000000" w:themeColor="text1"/>
          <w:sz w:val="24"/>
          <w:szCs w:val="24"/>
        </w:rPr>
        <w:t>Кинотехпром</w:t>
      </w:r>
      <w:proofErr w:type="spellEnd"/>
      <w:r w:rsidR="008E08F8" w:rsidRPr="008E08F8">
        <w:rPr>
          <w:rFonts w:ascii="Times New Roman" w:hAnsi="Times New Roman" w:cs="Times New Roman"/>
          <w:color w:val="000000" w:themeColor="text1"/>
          <w:sz w:val="24"/>
          <w:szCs w:val="24"/>
        </w:rPr>
        <w:t>."</w:t>
      </w:r>
    </w:p>
    <w:p w:rsidR="00311690" w:rsidRPr="00311690" w:rsidRDefault="003116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72F6">
        <w:rPr>
          <w:rFonts w:ascii="Times New Roman" w:hAnsi="Times New Roman" w:cs="Times New Roman"/>
          <w:color w:val="000000" w:themeColor="text1"/>
          <w:sz w:val="24"/>
          <w:szCs w:val="24"/>
        </w:rPr>
        <w:t>В 1962 году</w:t>
      </w:r>
      <w:r w:rsidR="00C272F6" w:rsidRPr="00C2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заводскими энтузиастами на базе грузовика ГАЗ–51А был спроектирован автобус вагонной компоновки. Автобус признали </w:t>
      </w:r>
      <w:proofErr w:type="gramStart"/>
      <w:r w:rsidR="00C272F6" w:rsidRPr="00C272F6">
        <w:rPr>
          <w:rFonts w:ascii="Times New Roman" w:hAnsi="Times New Roman" w:cs="Times New Roman"/>
          <w:color w:val="000000" w:themeColor="text1"/>
          <w:sz w:val="24"/>
          <w:szCs w:val="24"/>
        </w:rPr>
        <w:t>удачным</w:t>
      </w:r>
      <w:proofErr w:type="gramEnd"/>
      <w:r w:rsidR="00C272F6" w:rsidRPr="00C2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было принято решение организовать на заводе его серийное производство. </w:t>
      </w:r>
      <w:r w:rsidR="00232ED3">
        <w:rPr>
          <w:rFonts w:ascii="Times New Roman" w:hAnsi="Times New Roman" w:cs="Times New Roman"/>
          <w:color w:val="000000" w:themeColor="text1"/>
          <w:sz w:val="24"/>
          <w:szCs w:val="24"/>
        </w:rPr>
        <w:t>При разработке а</w:t>
      </w:r>
      <w:r w:rsidR="00504684">
        <w:rPr>
          <w:rFonts w:ascii="Times New Roman" w:hAnsi="Times New Roman" w:cs="Times New Roman"/>
          <w:color w:val="000000" w:themeColor="text1"/>
          <w:sz w:val="24"/>
          <w:szCs w:val="24"/>
        </w:rPr>
        <w:t>втобус получил название "ЧПК"</w:t>
      </w:r>
      <w:r w:rsidR="00460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32ED3" w:rsidRPr="00232ED3">
        <w:rPr>
          <w:rFonts w:ascii="Times New Roman" w:hAnsi="Times New Roman" w:cs="Times New Roman"/>
          <w:color w:val="000000" w:themeColor="text1"/>
          <w:sz w:val="24"/>
          <w:szCs w:val="24"/>
        </w:rPr>
        <w:t>В серию авт</w:t>
      </w:r>
      <w:r w:rsidR="00232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обус пошел под названием АСЧ-01, </w:t>
      </w:r>
      <w:r w:rsidR="00232ED3" w:rsidRPr="00232ED3">
        <w:rPr>
          <w:rFonts w:ascii="Times New Roman" w:hAnsi="Times New Roman" w:cs="Times New Roman"/>
          <w:color w:val="000000" w:themeColor="text1"/>
          <w:sz w:val="24"/>
          <w:szCs w:val="24"/>
        </w:rPr>
        <w:t>автобус специальный черниговский, первый.</w:t>
      </w:r>
      <w:r w:rsidR="00232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045A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Pr="00311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изначально создавался как </w:t>
      </w:r>
      <w:proofErr w:type="spellStart"/>
      <w:r w:rsidRPr="00311690">
        <w:rPr>
          <w:rFonts w:ascii="Times New Roman" w:hAnsi="Times New Roman" w:cs="Times New Roman"/>
          <w:color w:val="000000" w:themeColor="text1"/>
          <w:sz w:val="24"/>
          <w:szCs w:val="24"/>
        </w:rPr>
        <w:t>спецавтобус</w:t>
      </w:r>
      <w:proofErr w:type="spellEnd"/>
      <w:r w:rsidRPr="00311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перевозки кинооборудования, театрального реквизита и т. п. Но он также широко использовался в качестве служебного автобуса различных предприятий.</w:t>
      </w:r>
      <w:r w:rsidR="00B9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1676" w:rsidRPr="00B9167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91676">
        <w:rPr>
          <w:rFonts w:ascii="Times New Roman" w:hAnsi="Times New Roman" w:cs="Times New Roman"/>
          <w:color w:val="000000" w:themeColor="text1"/>
          <w:sz w:val="24"/>
          <w:szCs w:val="24"/>
        </w:rPr>
        <w:t>пустя несколько лет</w:t>
      </w:r>
      <w:r w:rsidR="00B91676" w:rsidRPr="00B91676">
        <w:rPr>
          <w:rFonts w:ascii="Times New Roman" w:hAnsi="Times New Roman" w:cs="Times New Roman"/>
          <w:color w:val="000000" w:themeColor="text1"/>
          <w:sz w:val="24"/>
          <w:szCs w:val="24"/>
        </w:rPr>
        <w:t>, в Чернигове появился следующий автобус - АСЧ-02 (на шасси ГАЗ-52), сохранивший в своей основе деревянный каркас кузова. Внешний вид нового автобуса</w:t>
      </w:r>
      <w:r w:rsidR="00B9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значительно улучшился,</w:t>
      </w:r>
      <w:r w:rsidR="00B91676" w:rsidRPr="00B9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АСЧ-02 были использованы стёкла от ПАЗ-652, в том числе лобовые панорамные.</w:t>
      </w:r>
    </w:p>
    <w:p w:rsidR="00164198" w:rsidRDefault="003116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</w:t>
      </w:r>
      <w:r w:rsidR="00504684" w:rsidRPr="00504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1972 году на завод стали поступать шасси ГАЗ-53А и конструктора завода </w:t>
      </w:r>
      <w:r w:rsidR="00DB48D5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разработали новую модель АСЧ-03, которая стала в производство в 1973 г.</w:t>
      </w:r>
      <w:r w:rsidR="00763CE3" w:rsidRPr="00763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53D4" w:rsidRPr="008653D4">
        <w:rPr>
          <w:rFonts w:ascii="Times New Roman" w:hAnsi="Times New Roman" w:cs="Times New Roman"/>
          <w:color w:val="000000" w:themeColor="text1"/>
          <w:sz w:val="24"/>
          <w:szCs w:val="24"/>
        </w:rPr>
        <w:t>Претерпел изменение и внешний вид. Лобовое стекло теперь состояло из двух частей, не стало треугольных боковых окошек - основного признака старых машин. Было решено пожертвовать ими, при этом,</w:t>
      </w:r>
      <w:r w:rsidR="0086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немного ухудшив дизайн передка</w:t>
      </w:r>
      <w:r w:rsidR="008653D4" w:rsidRPr="0086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Кузов приобрел более округлые формы, над лобовыми стеклами был </w:t>
      </w:r>
      <w:r w:rsidR="008653D4" w:rsidRPr="008653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сделан выступающий козырек, под которым разместились прорези для вентиляции салона, доступ к двигателю теперь осуществлялся только из салона, поэтому дополнительная дверка с правой стороны исчезла. Но расположение элементов передка практически не изменилось, решетка радиатора стала поменьше и приподнялась вверх, а каркас кузова пока оставался деревянным. Первые автобусы АСЧ-03 по-прежнему комплектовались задними стеклами от ПАЗ-672.</w:t>
      </w:r>
      <w:r w:rsidR="0086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50C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Объём производства новой, более технологичной модели увеличился лишь немного - ежемесячно из заводских ворот выезжало по 18 автобусов. </w:t>
      </w:r>
      <w:proofErr w:type="gramStart"/>
      <w:r w:rsidR="00164198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>На базе "деревянных" АСЧ-03 была построена партия грузопассажирских фургонов для перевозки кинооперато</w:t>
      </w:r>
      <w:r w:rsidR="00164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 с различным оборудованием </w:t>
      </w:r>
      <w:hyperlink r:id="rId6" w:tgtFrame="_blank" w:history="1">
        <w:r w:rsidR="00164198" w:rsidRPr="003069D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ТОМЗ-66</w:t>
        </w:r>
      </w:hyperlink>
      <w:r w:rsidR="00164198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передвижные студии звукозаписи </w:t>
      </w:r>
      <w:hyperlink r:id="rId7" w:tgtFrame="_blank" w:history="1">
        <w:r w:rsidR="00164198" w:rsidRPr="003069D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УПАЗ-66</w:t>
        </w:r>
      </w:hyperlink>
      <w:r w:rsidR="00164198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Помимо этого, на автобусах АСЧ-03 первых выпусков изготовили </w:t>
      </w:r>
      <w:hyperlink r:id="rId8" w:tgtFrame="_blank" w:history="1">
        <w:r w:rsidR="00164198" w:rsidRPr="003069D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передвижную кинопроекционную установку</w:t>
        </w:r>
      </w:hyperlink>
      <w:r w:rsidR="00164198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середине семидесятых годов на заводе был построен в единственном экземпляре, опытный образец цельнометаллического автобуса </w:t>
      </w:r>
      <w:hyperlink r:id="rId9" w:tgtFrame="_blank" w:history="1">
        <w:r w:rsidR="00164198" w:rsidRPr="003069D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АСЧ-04</w:t>
        </w:r>
      </w:hyperlink>
      <w:r w:rsidR="00164198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</w:t>
      </w:r>
      <w:r w:rsidR="00164198">
        <w:rPr>
          <w:rFonts w:ascii="Times New Roman" w:hAnsi="Times New Roman" w:cs="Times New Roman"/>
          <w:color w:val="000000" w:themeColor="text1"/>
          <w:sz w:val="24"/>
          <w:szCs w:val="24"/>
        </w:rPr>
        <w:t>в серию не пошёл, но</w:t>
      </w:r>
      <w:r w:rsidR="00164198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послужил прототипом для цельнометаллического варианта АСЧ-03</w:t>
      </w:r>
      <w:r w:rsidR="001641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97FC7" w:rsidRPr="003069DD" w:rsidRDefault="001641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72F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272F6" w:rsidRPr="00C2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1976 году, завод сменил название на Черниговский завод «</w:t>
      </w:r>
      <w:proofErr w:type="spellStart"/>
      <w:r w:rsidR="00C272F6" w:rsidRPr="00C272F6">
        <w:rPr>
          <w:rFonts w:ascii="Times New Roman" w:hAnsi="Times New Roman" w:cs="Times New Roman"/>
          <w:color w:val="000000" w:themeColor="text1"/>
          <w:sz w:val="24"/>
          <w:szCs w:val="24"/>
        </w:rPr>
        <w:t>Укркинотехпром</w:t>
      </w:r>
      <w:proofErr w:type="spellEnd"/>
      <w:r w:rsidR="00C272F6" w:rsidRPr="00C272F6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C27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0F41" w:rsidRPr="006C0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сдачи в эксплуатацию новых корпусов предприятия в 1978 году производство автобусов возросло с 200-250 до 1200 единиц в год. </w:t>
      </w:r>
      <w:proofErr w:type="gramStart"/>
      <w:r w:rsidR="006C0F41" w:rsidRPr="006C0F41">
        <w:rPr>
          <w:rFonts w:ascii="Times New Roman" w:hAnsi="Times New Roman" w:cs="Times New Roman"/>
          <w:color w:val="000000" w:themeColor="text1"/>
          <w:sz w:val="24"/>
          <w:szCs w:val="24"/>
        </w:rPr>
        <w:t>Модернизация производственного процесса п</w:t>
      </w:r>
      <w:r w:rsidR="00884B29">
        <w:rPr>
          <w:rFonts w:ascii="Times New Roman" w:hAnsi="Times New Roman" w:cs="Times New Roman"/>
          <w:color w:val="000000" w:themeColor="text1"/>
          <w:sz w:val="24"/>
          <w:szCs w:val="24"/>
        </w:rPr>
        <w:t>озволила изменить каркас кузова</w:t>
      </w:r>
      <w:r w:rsidR="006C0F41" w:rsidRPr="006C0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цельнометаллический</w:t>
      </w:r>
      <w:r w:rsidR="006F79DC" w:rsidRPr="006F7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9DC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tgtFrame="_blank" w:history="1">
        <w:r w:rsidR="006F79DC" w:rsidRPr="003069D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каркасом из труб</w:t>
        </w:r>
      </w:hyperlink>
      <w:r w:rsidR="006F79DC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прямоугольного сечения</w:t>
      </w:r>
      <w:r w:rsidR="006C0F41" w:rsidRPr="006C0F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6C0F41" w:rsidRPr="006C0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53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D1612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зменение технологии производства сказалось </w:t>
      </w:r>
      <w:r w:rsidR="00385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1D1612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конструкции выпускаемого автобуса, хотя его индекс остался прежним - АСЧ-03. </w:t>
      </w:r>
      <w:r w:rsidR="00D634E6" w:rsidRPr="00D6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Вентиляция салона в зимний период, несмотря на все усилия водителей, так вымораживала внутреннее пространство машины, что на модернизированной модели исчезли козырьки на крыше, а вместе с ними и прорези, но расположение небольших вытянутых окошек вверху передка осталось неизменным. </w:t>
      </w:r>
      <w:r w:rsidR="008015DF" w:rsidRPr="0080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Самым интересным </w:t>
      </w:r>
      <w:proofErr w:type="gramStart"/>
      <w:r w:rsidR="008015DF" w:rsidRPr="008015DF">
        <w:rPr>
          <w:rFonts w:ascii="Times New Roman" w:hAnsi="Times New Roman" w:cs="Times New Roman"/>
          <w:color w:val="000000" w:themeColor="text1"/>
          <w:sz w:val="24"/>
          <w:szCs w:val="24"/>
        </w:rPr>
        <w:t>решением</w:t>
      </w:r>
      <w:proofErr w:type="gramEnd"/>
      <w:r w:rsidR="008015DF" w:rsidRPr="0080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принятым на этой обновленной версии заводскими конструкторами - это использование в качестве з</w:t>
      </w:r>
      <w:r w:rsidR="008015DF">
        <w:rPr>
          <w:rFonts w:ascii="Times New Roman" w:hAnsi="Times New Roman" w:cs="Times New Roman"/>
          <w:color w:val="000000" w:themeColor="text1"/>
          <w:sz w:val="24"/>
          <w:szCs w:val="24"/>
        </w:rPr>
        <w:t>адних стекол переднего остекле</w:t>
      </w:r>
      <w:r w:rsidR="008015DF" w:rsidRPr="0080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ния. </w:t>
      </w:r>
      <w:r w:rsidR="0080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612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>А ещё через какое-то время решётка радиатора "радуга" была заменена прямоугольной решёткой со скруглёнными углами</w:t>
      </w:r>
      <w:r w:rsidR="001D1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63CE3" w:rsidRPr="00763CE3">
        <w:rPr>
          <w:rFonts w:ascii="Times New Roman" w:hAnsi="Times New Roman" w:cs="Times New Roman"/>
          <w:color w:val="000000" w:themeColor="text1"/>
          <w:sz w:val="24"/>
          <w:szCs w:val="24"/>
        </w:rPr>
        <w:t>В пассажирском варианте салон отделялся от кабины водителя перегородкой только за сидением водителя</w:t>
      </w:r>
      <w:r w:rsidR="00941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9410EF" w:rsidRPr="00941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имел в салоне 21 место для сидения</w:t>
      </w:r>
      <w:r w:rsidR="00763CE3" w:rsidRPr="00763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Двигатель, </w:t>
      </w:r>
      <w:proofErr w:type="gramStart"/>
      <w:r w:rsidR="00763CE3" w:rsidRPr="00763CE3">
        <w:rPr>
          <w:rFonts w:ascii="Times New Roman" w:hAnsi="Times New Roman" w:cs="Times New Roman"/>
          <w:color w:val="000000" w:themeColor="text1"/>
          <w:sz w:val="24"/>
          <w:szCs w:val="24"/>
        </w:rPr>
        <w:t>располагался</w:t>
      </w:r>
      <w:proofErr w:type="gramEnd"/>
      <w:r w:rsidR="00763CE3" w:rsidRPr="00763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справа от водительского кресла, при этом доступ к нему был только из кабины. Водитель имел свою дверь с левой стороны, а </w:t>
      </w:r>
      <w:proofErr w:type="gramStart"/>
      <w:r w:rsidR="00763CE3" w:rsidRPr="00763CE3">
        <w:rPr>
          <w:rFonts w:ascii="Times New Roman" w:hAnsi="Times New Roman" w:cs="Times New Roman"/>
          <w:color w:val="000000" w:themeColor="text1"/>
          <w:sz w:val="24"/>
          <w:szCs w:val="24"/>
        </w:rPr>
        <w:t>дверь, ведущая в салон была</w:t>
      </w:r>
      <w:proofErr w:type="gramEnd"/>
      <w:r w:rsidR="00763CE3" w:rsidRPr="00763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ручной и располагалась в базе за передним мостом.</w:t>
      </w:r>
      <w:r w:rsidR="00763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42DE6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3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DE6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DE6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97FC7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> Выпуск модернизированных АСЧ-03 сначала вырос до 50 машин в месяц, а через год - до 100 штук. На базе цельнометаллического АСЧ-03 в разное время серийно освоено до 12 модификаций технологического транспорта для кино: грузопассажирские фургоны для перевозки кинооператоров с различным оборудованием ТОМ</w:t>
      </w:r>
      <w:r w:rsidR="00FA5D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97FC7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фургон для светотехнического оборудования АСТ, фургон для перевозки пиротехнических средств </w:t>
      </w:r>
      <w:hyperlink r:id="rId11" w:tgtFrame="_blank" w:history="1">
        <w:r w:rsidR="00E97FC7" w:rsidRPr="003069D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БАП-2</w:t>
        </w:r>
      </w:hyperlink>
      <w:r w:rsidR="00E97FC7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оружейно-пиротехнический автомобиль </w:t>
      </w:r>
      <w:hyperlink r:id="rId12" w:tgtFrame="_blank" w:history="1">
        <w:r w:rsidR="00E97FC7" w:rsidRPr="003069D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АОП</w:t>
        </w:r>
      </w:hyperlink>
      <w:r w:rsidR="00E97FC7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>, гримёрный автобус, кинопроекционный автобус</w:t>
      </w:r>
      <w:r w:rsidR="00FA5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7FC7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>и многие другие.</w:t>
      </w:r>
    </w:p>
    <w:p w:rsidR="00C356FA" w:rsidRPr="003069DD" w:rsidRDefault="00FA5D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C356FA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>акже на базе АСЧ-03 были изготовлены небольшой 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рией грузопассажирские автобусы</w:t>
      </w:r>
      <w:r w:rsidR="00C356FA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фургоны, используемые на киностудиях для перевозки реквизита. В единичных экземплярах существовали фургоны с </w:t>
      </w:r>
      <w:proofErr w:type="spellStart"/>
      <w:r w:rsidR="00C356FA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>термокузовами</w:t>
      </w:r>
      <w:proofErr w:type="spellEnd"/>
      <w:r w:rsidR="00C356FA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"Тюлень", которые имели два спальных места и объем кузова 12,6 м3 и "Морж" с объемом кузова 15,6 м3, но без спальных мест. Также на базе АСЧ-03 были выпущены косметический и стоматологический кабинеты</w:t>
      </w:r>
      <w:r w:rsidR="001D161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t xml:space="preserve"> </w:t>
      </w:r>
      <w:r w:rsidR="00C356FA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 же ритуальный автомобиль. Автобусы АСЧ-03 использовались и различными службами городов, </w:t>
      </w:r>
      <w:r w:rsidR="00971B9C">
        <w:rPr>
          <w:rFonts w:ascii="Times New Roman" w:hAnsi="Times New Roman" w:cs="Times New Roman"/>
          <w:color w:val="000000" w:themeColor="text1"/>
          <w:sz w:val="24"/>
          <w:szCs w:val="24"/>
        </w:rPr>
        <w:t>как вахтовые. Г</w:t>
      </w:r>
      <w:r w:rsidR="00C356FA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>рузопассажирские автобусы из АСЧ-03 делали не только на самом ЧЗСА, но и на многочисленных автобазах и авторемонтных предприятиях</w:t>
      </w:r>
      <w:r w:rsidR="0097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СССР</w:t>
      </w:r>
      <w:r w:rsidR="00C356FA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356FA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</w:t>
      </w:r>
      <w:proofErr w:type="gramStart"/>
      <w:r w:rsidR="00C356FA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>Помимо специа</w:t>
      </w:r>
      <w:r w:rsidR="00884B29">
        <w:rPr>
          <w:rFonts w:ascii="Times New Roman" w:hAnsi="Times New Roman" w:cs="Times New Roman"/>
          <w:color w:val="000000" w:themeColor="text1"/>
          <w:sz w:val="24"/>
          <w:szCs w:val="24"/>
        </w:rPr>
        <w:t>льных автобусов, существовали и</w:t>
      </w:r>
      <w:r w:rsidR="0004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удлинённые версии АСЧ-03</w:t>
      </w:r>
      <w:r w:rsidR="00C356FA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увеличенной до 26 человек </w:t>
      </w:r>
      <w:proofErr w:type="spellStart"/>
      <w:r w:rsidR="00C356FA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>пассажировместимостью</w:t>
      </w:r>
      <w:proofErr w:type="spellEnd"/>
      <w:r w:rsidR="00C356FA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</w:p>
    <w:p w:rsidR="00E82016" w:rsidRDefault="00F6425B" w:rsidP="00E820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3F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8583F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1983 году </w:t>
      </w:r>
      <w:r w:rsidR="001843FE">
        <w:rPr>
          <w:rFonts w:ascii="Times New Roman" w:hAnsi="Times New Roman" w:cs="Times New Roman"/>
          <w:color w:val="000000" w:themeColor="text1"/>
          <w:sz w:val="24"/>
          <w:szCs w:val="24"/>
        </w:rPr>
        <w:t>провел</w:t>
      </w:r>
      <w:r w:rsidR="0058583F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небольшую модернизацию базового автобуса АСЧ-03 направленную на снижение себестоимости. Из внешних отличий таких машин - задние стекла были заменены на </w:t>
      </w:r>
      <w:r w:rsidR="0058583F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одно боковое и исчезли "колбаски" аншлагов над ло</w:t>
      </w:r>
      <w:r w:rsidR="008B1163">
        <w:rPr>
          <w:rFonts w:ascii="Times New Roman" w:hAnsi="Times New Roman" w:cs="Times New Roman"/>
          <w:color w:val="000000" w:themeColor="text1"/>
          <w:sz w:val="24"/>
          <w:szCs w:val="24"/>
        </w:rPr>
        <w:t>бовым стеклом. В этот же период военное ведом</w:t>
      </w:r>
      <w:r w:rsidR="0058583F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ство заказало у предприятия большую партию пассажирских вариантов АСЧ-03. </w:t>
      </w:r>
      <w:r w:rsidR="0058583F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Следующим шагом в производстве АСЧ-03 стал переход на более тонкую листовую сталь для обшивки кузова. Теперь вместо широко используемых раньше 1</w:t>
      </w:r>
      <w:r w:rsidR="00E8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83F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>мм листов на завод стали поступать листы с толщиной 0,7</w:t>
      </w:r>
      <w:r w:rsidR="00E8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83F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мм. Характерной чертой для этих автобусов стали две продольные </w:t>
      </w:r>
      <w:proofErr w:type="spellStart"/>
      <w:r w:rsidR="0058583F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>выштамповки</w:t>
      </w:r>
      <w:proofErr w:type="spellEnd"/>
      <w:r w:rsidR="0058583F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вдоль каждой стороны кузова.</w:t>
      </w:r>
    </w:p>
    <w:p w:rsidR="0058583F" w:rsidRDefault="0058583F" w:rsidP="00E820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2016" w:rsidRPr="00E8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середине 80-х производство АСЧ-03 выросло до 1200 шт. в год. </w:t>
      </w:r>
      <w:r w:rsidR="00786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выпускали на шасси ГАЗ-53-12 и ГАЗ-52-04, при этом кузов автобуса не менялся. </w:t>
      </w:r>
      <w:r w:rsidR="00E82016" w:rsidRPr="00E8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заказчиками являлись сельские клубы, а так же небольшие городские предприятия. </w:t>
      </w:r>
      <w:proofErr w:type="gramStart"/>
      <w:r w:rsidR="00E82016" w:rsidRPr="00E82016">
        <w:rPr>
          <w:rFonts w:ascii="Times New Roman" w:hAnsi="Times New Roman" w:cs="Times New Roman"/>
          <w:color w:val="000000" w:themeColor="text1"/>
          <w:sz w:val="24"/>
          <w:szCs w:val="24"/>
        </w:rPr>
        <w:t>Не мало</w:t>
      </w:r>
      <w:proofErr w:type="gramEnd"/>
      <w:r w:rsidR="00E82016" w:rsidRPr="00E8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автобусов попало в среднюю полосу России.</w:t>
      </w:r>
      <w:r w:rsidR="00E8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2016" w:rsidRPr="00E82016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Предприятие занималось и капитальным ремонтом техники. Отслужившие свой срок автобусы на заводе полностью разбирали</w:t>
      </w:r>
      <w:r w:rsidR="00E8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82016">
        <w:rPr>
          <w:rFonts w:ascii="Times New Roman" w:hAnsi="Times New Roman" w:cs="Times New Roman"/>
          <w:color w:val="000000" w:themeColor="text1"/>
          <w:sz w:val="24"/>
          <w:szCs w:val="24"/>
        </w:rPr>
        <w:t>дефект</w:t>
      </w:r>
      <w:r w:rsidR="00E82016" w:rsidRPr="00E82016">
        <w:rPr>
          <w:rFonts w:ascii="Times New Roman" w:hAnsi="Times New Roman" w:cs="Times New Roman"/>
          <w:color w:val="000000" w:themeColor="text1"/>
          <w:sz w:val="24"/>
          <w:szCs w:val="24"/>
        </w:rPr>
        <w:t>овали</w:t>
      </w:r>
      <w:proofErr w:type="spellEnd"/>
      <w:r w:rsidR="00E82016" w:rsidRPr="00E82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основные узлы и агрегаты, переваривалась обшивка кузова.</w:t>
      </w:r>
    </w:p>
    <w:p w:rsidR="001843FE" w:rsidRPr="003069DD" w:rsidRDefault="001843FE" w:rsidP="00E820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4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повышением значимости завода и расширением номенклатуры выпускаемой продукции, в 1989 году предприятие было переименовано в Черниговский завод </w:t>
      </w:r>
      <w:proofErr w:type="spellStart"/>
      <w:r w:rsidRPr="001843FE">
        <w:rPr>
          <w:rFonts w:ascii="Times New Roman" w:hAnsi="Times New Roman" w:cs="Times New Roman"/>
          <w:color w:val="000000" w:themeColor="text1"/>
          <w:sz w:val="24"/>
          <w:szCs w:val="24"/>
        </w:rPr>
        <w:t>спецавтотранспорта</w:t>
      </w:r>
      <w:proofErr w:type="spellEnd"/>
      <w:r w:rsidRPr="00184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(ЧЗСА).</w:t>
      </w:r>
    </w:p>
    <w:p w:rsidR="003D3330" w:rsidRPr="003069DD" w:rsidRDefault="00383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35C1BD" wp14:editId="70565CC1">
            <wp:simplePos x="0" y="0"/>
            <wp:positionH relativeFrom="margin">
              <wp:posOffset>419100</wp:posOffset>
            </wp:positionH>
            <wp:positionV relativeFrom="margin">
              <wp:posOffset>4192905</wp:posOffset>
            </wp:positionV>
            <wp:extent cx="5695950" cy="52368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23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330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>В 1997 году, после приватизации, ЧЗСА взялся за постройку автомобилей с новыми силами. Первенцем возрождения стала последняя мод</w:t>
      </w:r>
      <w:r w:rsidR="000450E4">
        <w:rPr>
          <w:rFonts w:ascii="Times New Roman" w:hAnsi="Times New Roman" w:cs="Times New Roman"/>
          <w:color w:val="000000" w:themeColor="text1"/>
          <w:sz w:val="24"/>
          <w:szCs w:val="24"/>
        </w:rPr>
        <w:t>ификация "-03" модели АСЧ-03-98,</w:t>
      </w:r>
      <w:r w:rsidR="003D3330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- 24-х местный автобус на базе </w:t>
      </w:r>
      <w:hyperlink r:id="rId14" w:tgtFrame="_blank" w:history="1">
        <w:r w:rsidR="003D3330" w:rsidRPr="003069D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ГАЗ-3307</w:t>
        </w:r>
      </w:hyperlink>
      <w:r w:rsidR="003D3330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>, с дизельным двигателем Д-245. Автобус имел большие панорамные стекла, улучшенную компоновку пассажирского салона.</w:t>
      </w:r>
      <w:r w:rsidR="00F64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330" w:rsidRPr="003069DD">
        <w:rPr>
          <w:rFonts w:ascii="Times New Roman" w:hAnsi="Times New Roman" w:cs="Times New Roman"/>
          <w:color w:val="000000" w:themeColor="text1"/>
          <w:sz w:val="24"/>
          <w:szCs w:val="24"/>
        </w:rPr>
        <w:t>"Первенец" стал последним автобусом предприятия - завод переключился на изготовле</w:t>
      </w:r>
      <w:r w:rsidR="00AC3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фургонов и </w:t>
      </w:r>
      <w:proofErr w:type="spellStart"/>
      <w:r w:rsidR="00AC35EC">
        <w:rPr>
          <w:rFonts w:ascii="Times New Roman" w:hAnsi="Times New Roman" w:cs="Times New Roman"/>
          <w:color w:val="000000" w:themeColor="text1"/>
          <w:sz w:val="24"/>
          <w:szCs w:val="24"/>
        </w:rPr>
        <w:t>вахтовок</w:t>
      </w:r>
      <w:proofErr w:type="spellEnd"/>
      <w:r w:rsidR="00AC3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C35E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3D3330" w:rsidRPr="003069DD" w:rsidSect="001D161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73"/>
    <w:rsid w:val="00011EFC"/>
    <w:rsid w:val="000450E4"/>
    <w:rsid w:val="00061356"/>
    <w:rsid w:val="000E5ABB"/>
    <w:rsid w:val="00164198"/>
    <w:rsid w:val="001843FE"/>
    <w:rsid w:val="001D1612"/>
    <w:rsid w:val="00232ED3"/>
    <w:rsid w:val="003069DD"/>
    <w:rsid w:val="00311690"/>
    <w:rsid w:val="00383406"/>
    <w:rsid w:val="0038533F"/>
    <w:rsid w:val="003D3330"/>
    <w:rsid w:val="0046045A"/>
    <w:rsid w:val="00504684"/>
    <w:rsid w:val="00504DDB"/>
    <w:rsid w:val="0051450C"/>
    <w:rsid w:val="0052150E"/>
    <w:rsid w:val="0058583F"/>
    <w:rsid w:val="00613450"/>
    <w:rsid w:val="00622373"/>
    <w:rsid w:val="00624673"/>
    <w:rsid w:val="00642DE6"/>
    <w:rsid w:val="006C0F41"/>
    <w:rsid w:val="006F79DC"/>
    <w:rsid w:val="00725A71"/>
    <w:rsid w:val="00763CE3"/>
    <w:rsid w:val="007863D9"/>
    <w:rsid w:val="008015DF"/>
    <w:rsid w:val="008653D4"/>
    <w:rsid w:val="00884B29"/>
    <w:rsid w:val="008B1163"/>
    <w:rsid w:val="008E08F8"/>
    <w:rsid w:val="009410EF"/>
    <w:rsid w:val="00971B9C"/>
    <w:rsid w:val="00AC35EC"/>
    <w:rsid w:val="00B91676"/>
    <w:rsid w:val="00C272F6"/>
    <w:rsid w:val="00C356FA"/>
    <w:rsid w:val="00D634E6"/>
    <w:rsid w:val="00DB48D5"/>
    <w:rsid w:val="00E45E29"/>
    <w:rsid w:val="00E82016"/>
    <w:rsid w:val="00E97FC7"/>
    <w:rsid w:val="00F35D4A"/>
    <w:rsid w:val="00F6425B"/>
    <w:rsid w:val="00F842DB"/>
    <w:rsid w:val="00FA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D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46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D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46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isovets.ru/remz/remzpages/modelpages/chzsa_asch03_kino.html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denisovets.ru/remz/remzpages/modelpages/chzsa_asch03_upaz66.html" TargetMode="External"/><Relationship Id="rId12" Type="http://schemas.openxmlformats.org/officeDocument/2006/relationships/hyperlink" Target="http://denisovets.ru/remz/remzpages/modelpages/chzsa_asch03_aop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enisovets.ru/remz/remzpages/modelpages/chzsa_asch03_tomz66.html" TargetMode="External"/><Relationship Id="rId11" Type="http://schemas.openxmlformats.org/officeDocument/2006/relationships/hyperlink" Target="http://denisovets.ru/remz/remzpages/modelpages/chzsa_asch03_bap2.htm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denisovets.ru/remz/remzprototips/ASCH03_6karkas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nisovets.ru/remz/remzpages/modelpages/asch04.html" TargetMode="External"/><Relationship Id="rId14" Type="http://schemas.openxmlformats.org/officeDocument/2006/relationships/hyperlink" Target="http://denisovets.ru/gaz/gazpages/gaz33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2019-05-15T13:10:00Z</dcterms:created>
  <dcterms:modified xsi:type="dcterms:W3CDTF">2019-08-10T07:19:00Z</dcterms:modified>
</cp:coreProperties>
</file>