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23" w:rsidRPr="00551B23" w:rsidRDefault="00551B23" w:rsidP="00551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23">
        <w:rPr>
          <w:rFonts w:ascii="Times New Roman" w:hAnsi="Times New Roman" w:cs="Times New Roman"/>
          <w:b/>
          <w:sz w:val="28"/>
          <w:szCs w:val="28"/>
        </w:rPr>
        <w:t xml:space="preserve">ЗиУ-5 4х2 </w:t>
      </w:r>
      <w:proofErr w:type="spellStart"/>
      <w:r w:rsidRPr="00551B23">
        <w:rPr>
          <w:rFonts w:ascii="Times New Roman" w:hAnsi="Times New Roman" w:cs="Times New Roman"/>
          <w:b/>
          <w:sz w:val="28"/>
          <w:szCs w:val="28"/>
        </w:rPr>
        <w:t>4х2</w:t>
      </w:r>
      <w:proofErr w:type="spellEnd"/>
      <w:r w:rsidRPr="00551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B23">
        <w:rPr>
          <w:rFonts w:ascii="Times New Roman" w:hAnsi="Times New Roman" w:cs="Times New Roman"/>
          <w:b/>
          <w:sz w:val="28"/>
          <w:szCs w:val="28"/>
        </w:rPr>
        <w:t>высокопольный</w:t>
      </w:r>
      <w:proofErr w:type="spellEnd"/>
      <w:r w:rsidRPr="00551B23">
        <w:rPr>
          <w:rFonts w:ascii="Times New Roman" w:hAnsi="Times New Roman" w:cs="Times New Roman"/>
          <w:b/>
          <w:sz w:val="28"/>
          <w:szCs w:val="28"/>
        </w:rPr>
        <w:t xml:space="preserve"> троллейбус большой вместимости, две двери, мест: общее 120, сидящих 38, снаряжённый вес 9.6 </w:t>
      </w:r>
      <w:proofErr w:type="spellStart"/>
      <w:r w:rsidRPr="00551B2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51B23">
        <w:rPr>
          <w:rFonts w:ascii="Times New Roman" w:hAnsi="Times New Roman" w:cs="Times New Roman"/>
          <w:b/>
          <w:sz w:val="28"/>
          <w:szCs w:val="28"/>
        </w:rPr>
        <w:t>, ДК-207А-1 100 кВт, 68 км/час, г. Энгельс Саратовской обл. 1959/61-66 г.</w:t>
      </w:r>
    </w:p>
    <w:p w:rsidR="00551B23" w:rsidRDefault="00551B23" w:rsidP="00551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A341FDB" wp14:editId="2CB6EF86">
            <wp:simplePos x="0" y="0"/>
            <wp:positionH relativeFrom="margin">
              <wp:posOffset>927100</wp:posOffset>
            </wp:positionH>
            <wp:positionV relativeFrom="margin">
              <wp:posOffset>792480</wp:posOffset>
            </wp:positionV>
            <wp:extent cx="4905375" cy="3305175"/>
            <wp:effectExtent l="0" t="0" r="9525" b="9525"/>
            <wp:wrapSquare wrapText="bothSides"/>
            <wp:docPr id="1" name="Рисунок 1" descr="http://www.opoccuu.com/ziu-5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occuu.com/ziu-5.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9E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EF1" w:rsidRPr="00551B23" w:rsidRDefault="00F31E9E" w:rsidP="00551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EF1" w:rsidRPr="00551B23">
        <w:rPr>
          <w:rFonts w:ascii="Times New Roman" w:hAnsi="Times New Roman" w:cs="Times New Roman"/>
          <w:sz w:val="24"/>
          <w:szCs w:val="24"/>
        </w:rPr>
        <w:t>Троллейбус ЗиУ-5 был наиболее распространенной моделью троллейбуса в СССР в 60-х и 70-х годах ХХ столетия. Эти машины эксплуатировались подавляющим большинством троллейбусных хозяйств СССР. ЗиУ-5 стал первой серийной моделью, созданной конструкторским бюро Завода имени Урицкого.</w:t>
      </w:r>
    </w:p>
    <w:p w:rsidR="000E5ABB" w:rsidRPr="00551B23" w:rsidRDefault="009C6EF1" w:rsidP="00551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Это предприятие было основано еще в 1868 году в селе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Радица</w:t>
      </w:r>
      <w:proofErr w:type="spellEnd"/>
      <w:r w:rsidRPr="00551B23">
        <w:rPr>
          <w:rFonts w:ascii="Times New Roman" w:hAnsi="Times New Roman" w:cs="Times New Roman"/>
          <w:sz w:val="24"/>
          <w:szCs w:val="24"/>
        </w:rPr>
        <w:t xml:space="preserve"> Орловской губернии (ныне – Брянская область). Основной продукцией его были грузовые железнодорожные вагоны. С 1926 года заводу было присвоено имя советского политического деятеля М.С. Урицкого. Во время Великой Отечественной Войны завод был эвакуирован в город Энгельс Саратовской области, где выпускал продукцию для фронта. После войны завод вернулся к производству железнодорожной продукции, но 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>. Постановлением Совета Министров СССР от 28 февраля 1950 года Завод имени Урицкого было решено перепрофилировать в главный троллейбусный завод страны. К августу 1951 года на заводе развернулся серийный выпуск троллейбусов модели МТБ-82, производившейся ранее в Москве. Одновременно с этим на заводе было создано собственной конструкторское бюро, которое сразу же занялось разработкой новой усовершенствованной модели троллейбуса, призванной сменить МТБ-82. Однако лишь пятая по счету конструкторская разработка завода, которой, в отличи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 xml:space="preserve"> от первых четырех, называвшихся ТБУ, был присвоен индекс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ЗиУ</w:t>
      </w:r>
      <w:proofErr w:type="spellEnd"/>
      <w:r w:rsidRPr="00551B23">
        <w:rPr>
          <w:rFonts w:ascii="Times New Roman" w:hAnsi="Times New Roman" w:cs="Times New Roman"/>
          <w:sz w:val="24"/>
          <w:szCs w:val="24"/>
        </w:rPr>
        <w:t>.</w:t>
      </w:r>
    </w:p>
    <w:p w:rsidR="009C6EF1" w:rsidRPr="00551B23" w:rsidRDefault="009C6EF1" w:rsidP="00551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Троллейбус оснащался тяговым электродвигателем мощностью 100 кВт, что в переводе в лошадиные силы составляет 136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51B23">
        <w:rPr>
          <w:rFonts w:ascii="Times New Roman" w:hAnsi="Times New Roman" w:cs="Times New Roman"/>
          <w:sz w:val="24"/>
          <w:szCs w:val="24"/>
        </w:rPr>
        <w:t xml:space="preserve">. Первые опытные машины ЗиУ-5 были отправлены в Москву в 1959 году. От последующих модификаций их отличал дизайн – внешне эти машины были похожи на ТБУ-1, имели </w:t>
      </w:r>
      <w:proofErr w:type="spellStart"/>
      <w:r w:rsidRPr="00551B23">
        <w:rPr>
          <w:rFonts w:ascii="Times New Roman" w:hAnsi="Times New Roman" w:cs="Times New Roman"/>
          <w:sz w:val="24"/>
          <w:szCs w:val="24"/>
        </w:rPr>
        <w:t>четырехстворчатое</w:t>
      </w:r>
      <w:proofErr w:type="spellEnd"/>
      <w:r w:rsidRPr="00551B23">
        <w:rPr>
          <w:rFonts w:ascii="Times New Roman" w:hAnsi="Times New Roman" w:cs="Times New Roman"/>
          <w:sz w:val="24"/>
          <w:szCs w:val="24"/>
        </w:rPr>
        <w:t xml:space="preserve"> лобовое стекло и дополнительное остекление задней площадки. По результатам эксплуатации опытных машин завод внес некоторые изменения в конструкцию серийных троллейбусов. В частности, было усилено крепление отдельных узлов и деталей, пневматический привод дверей был заменен </w:t>
      </w:r>
      <w:r w:rsidRPr="00551B23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электрическим. Изменился внешний дизайн машины – лобовое стекло стало состоять из двух широких </w:t>
      </w:r>
      <w:bookmarkStart w:id="0" w:name="_GoBack"/>
      <w:bookmarkEnd w:id="0"/>
      <w:r w:rsidRPr="00551B23">
        <w:rPr>
          <w:rFonts w:ascii="Times New Roman" w:hAnsi="Times New Roman" w:cs="Times New Roman"/>
          <w:sz w:val="24"/>
          <w:szCs w:val="24"/>
        </w:rPr>
        <w:t>половинок, вместо бокового остекления задней площадки появились глухие стенки. Первые серийные машины получили наименование ЗиУ-5А. С 1960 года троллейбусы ЗиУ-5А стали поступать не только в Москву, но и в другие города СССР, а с 1961 года завод полностью переключился на выпуск новой модели, сняв с конвейера МТБ-82.</w:t>
      </w:r>
    </w:p>
    <w:p w:rsidR="009C6EF1" w:rsidRPr="00551B23" w:rsidRDefault="009C6EF1" w:rsidP="00551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Завод постоянно вносил изменения в конструкцию </w:t>
      </w:r>
      <w:r w:rsidRPr="00551B23">
        <w:rPr>
          <w:rStyle w:val="a5"/>
          <w:rFonts w:ascii="Times New Roman" w:hAnsi="Times New Roman" w:cs="Times New Roman"/>
          <w:sz w:val="24"/>
          <w:szCs w:val="24"/>
        </w:rPr>
        <w:t>ЗиУ-5</w:t>
      </w:r>
      <w:r w:rsidRPr="00551B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>По мере выявления недостатков была усилена конструкция заднего моста, ненадежный пневматический стояночный тормоз был заменен на обычный механический, увеличилось количество люков в полу и корпусе машины, что улучшило доступ к ее агрегатам.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 xml:space="preserve"> Неоднократно вносились изменения в систему электрооборудования. В середине 60-х годов троллейбусы стали выпускаться с пониженным уровнем пола на задней площадке, что было позаимствовано у более поздней модели ЗиУ-7.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 Изменения конструкции троллейбуса отражались и в номенклатуре модификаций троллейбуса. В первой половине 60-х годов модификации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ЗиУ-5А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,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ЗиУ-5Б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,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ЗиУ-5В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 сменяли друг друга на конвейере завода. В 1966 году в производстве освоили модификацию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ЗиУ-5Г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. В том же году на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</w:t>
      </w:r>
      <w:r w:rsidR="00D30562" w:rsidRPr="00551B23">
        <w:rPr>
          <w:rFonts w:ascii="Times New Roman" w:hAnsi="Times New Roman" w:cs="Times New Roman"/>
          <w:sz w:val="24"/>
          <w:szCs w:val="24"/>
        </w:rPr>
        <w:t xml:space="preserve"> установили более совершенный задний мост венгерской фирмы RABA. Эти машины обозначили </w:t>
      </w:r>
      <w:r w:rsidR="00D30562" w:rsidRPr="00551B23">
        <w:rPr>
          <w:rStyle w:val="a5"/>
          <w:rFonts w:ascii="Times New Roman" w:hAnsi="Times New Roman" w:cs="Times New Roman"/>
          <w:sz w:val="24"/>
          <w:szCs w:val="24"/>
        </w:rPr>
        <w:t>ЗиУ-5Д</w:t>
      </w:r>
      <w:r w:rsidR="00D30562" w:rsidRPr="00551B23">
        <w:rPr>
          <w:rFonts w:ascii="Times New Roman" w:hAnsi="Times New Roman" w:cs="Times New Roman"/>
          <w:sz w:val="24"/>
          <w:szCs w:val="24"/>
        </w:rPr>
        <w:t>, первые 30 образцов которых 1 апреля 1968 г. передали в 1-й и 4-й троллейбусные парки столицы.</w:t>
      </w:r>
    </w:p>
    <w:p w:rsidR="00D30562" w:rsidRDefault="00D30562" w:rsidP="00551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B23">
        <w:rPr>
          <w:rFonts w:ascii="Times New Roman" w:hAnsi="Times New Roman" w:cs="Times New Roman"/>
          <w:sz w:val="24"/>
          <w:szCs w:val="24"/>
        </w:rPr>
        <w:t xml:space="preserve"> Троллейбусы семейства ЗиУ-5 зарекомендовали себя как надёжные, неприхотливые и весьма комфортабельные машины</w:t>
      </w:r>
      <w:proofErr w:type="gramStart"/>
      <w:r w:rsidRPr="00551B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1B23">
        <w:rPr>
          <w:rFonts w:ascii="Times New Roman" w:hAnsi="Times New Roman" w:cs="Times New Roman"/>
          <w:sz w:val="24"/>
          <w:szCs w:val="24"/>
        </w:rPr>
        <w:t xml:space="preserve"> О них долгие годы с большой теплотой отзывались бывшие водители и ремонтники. Просторный и вместительный кузов с обшивкой из листов дюралюминия практически не ржавел, и крыша не протекала. В холода, благодаря электрическим печам, в салоне всегда было тепло.   Всего за период 1959-1972 г. изготовили </w:t>
      </w:r>
      <w:r w:rsidR="00551B23">
        <w:rPr>
          <w:rFonts w:ascii="Times New Roman" w:hAnsi="Times New Roman" w:cs="Times New Roman"/>
          <w:sz w:val="24"/>
          <w:szCs w:val="24"/>
        </w:rPr>
        <w:t>1</w:t>
      </w:r>
      <w:r w:rsidRPr="00551B23">
        <w:rPr>
          <w:rFonts w:ascii="Times New Roman" w:hAnsi="Times New Roman" w:cs="Times New Roman"/>
          <w:sz w:val="24"/>
          <w:szCs w:val="24"/>
        </w:rPr>
        <w:t>4630 троллейбусов ЗиУ-5.</w:t>
      </w:r>
    </w:p>
    <w:p w:rsidR="00AF47DF" w:rsidRPr="00AF47DF" w:rsidRDefault="00AF47DF" w:rsidP="00F320F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троллейбуса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7"/>
        <w:gridCol w:w="4247"/>
      </w:tblGrid>
      <w:tr w:rsidR="00AF47DF" w:rsidRPr="00AF47DF" w:rsidTr="00AF47DF">
        <w:tc>
          <w:tcPr>
            <w:tcW w:w="0" w:type="auto"/>
            <w:gridSpan w:val="2"/>
            <w:hideMark/>
          </w:tcPr>
          <w:p w:rsidR="00AF47DF" w:rsidRPr="00AF47DF" w:rsidRDefault="00AF47DF" w:rsidP="00AF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крыше (без учета электрооборудования),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 учетом электрооборудования,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 передних колес,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 задних колес,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 от уровня дороги,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нижней ступеньки от уровня дороги,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F47DF" w:rsidRPr="00AF47DF" w:rsidTr="00AF47DF">
        <w:tc>
          <w:tcPr>
            <w:tcW w:w="0" w:type="auto"/>
            <w:gridSpan w:val="2"/>
            <w:hideMark/>
          </w:tcPr>
          <w:p w:rsidR="00AF47DF" w:rsidRPr="00AF47DF" w:rsidRDefault="00AF47DF" w:rsidP="00AF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троллейбуса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977BE7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 (9600 - у Зи</w:t>
            </w:r>
            <w:r w:rsidR="00AF47DF"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У-5Д)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F47DF" w:rsidRPr="00AF47DF" w:rsidTr="00AF47DF">
        <w:tc>
          <w:tcPr>
            <w:tcW w:w="0" w:type="auto"/>
            <w:gridSpan w:val="2"/>
            <w:hideMark/>
          </w:tcPr>
          <w:p w:rsidR="00AF47DF" w:rsidRPr="00AF47DF" w:rsidRDefault="00AF47DF" w:rsidP="00AF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Тяговый двигатель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AF47DF" w:rsidRPr="00AF47DF" w:rsidRDefault="00977BE7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ДК-207А (Зи</w:t>
            </w:r>
            <w:r w:rsidR="00AF47DF"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У-5/5В/5Г); ДК-207Г (ЗИУ-5Д)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 валу (якорная), кВт/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95(ДК-207А); 110(ДК-207Г)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вращения,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 (ДК-207А)</w:t>
            </w:r>
          </w:p>
        </w:tc>
      </w:tr>
      <w:tr w:rsidR="00AF47DF" w:rsidRPr="00AF47DF" w:rsidTr="00AF47DF">
        <w:tc>
          <w:tcPr>
            <w:tcW w:w="0" w:type="auto"/>
            <w:gridSpan w:val="2"/>
            <w:hideMark/>
          </w:tcPr>
          <w:p w:rsidR="00AF47DF" w:rsidRPr="00AF47DF" w:rsidRDefault="00AF47DF" w:rsidP="00AF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Скоростные характеристики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при разгоне, м/с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при электродинамическом торможении, м/с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F47DF" w:rsidRPr="00AF47DF" w:rsidTr="00AF47DF"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при экстренном торможении, м/с</w:t>
            </w:r>
            <w:proofErr w:type="gramStart"/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AF47DF" w:rsidRPr="00551B23" w:rsidRDefault="00AF47DF" w:rsidP="00551B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47DF" w:rsidRPr="00551B23" w:rsidSect="00F31E9E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55E6"/>
    <w:multiLevelType w:val="multilevel"/>
    <w:tmpl w:val="300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76"/>
    <w:rsid w:val="00051976"/>
    <w:rsid w:val="000E5ABB"/>
    <w:rsid w:val="00240EFD"/>
    <w:rsid w:val="0052150E"/>
    <w:rsid w:val="00551B23"/>
    <w:rsid w:val="00977BE7"/>
    <w:rsid w:val="009C6EF1"/>
    <w:rsid w:val="00AF47DF"/>
    <w:rsid w:val="00D30562"/>
    <w:rsid w:val="00F31E9E"/>
    <w:rsid w:val="00F3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6EF1"/>
    <w:rPr>
      <w:b/>
      <w:bCs/>
    </w:rPr>
  </w:style>
  <w:style w:type="table" w:styleId="a6">
    <w:name w:val="Table Grid"/>
    <w:basedOn w:val="a1"/>
    <w:uiPriority w:val="59"/>
    <w:rsid w:val="00AF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C6EF1"/>
    <w:rPr>
      <w:b/>
      <w:bCs/>
    </w:rPr>
  </w:style>
  <w:style w:type="table" w:styleId="a6">
    <w:name w:val="Table Grid"/>
    <w:basedOn w:val="a1"/>
    <w:uiPriority w:val="59"/>
    <w:rsid w:val="00AF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2018-12-16T11:25:00Z</dcterms:created>
  <dcterms:modified xsi:type="dcterms:W3CDTF">2019-03-12T14:29:00Z</dcterms:modified>
</cp:coreProperties>
</file>