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725" w:rsidRPr="00726725" w:rsidRDefault="00726725" w:rsidP="007267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6725">
        <w:rPr>
          <w:rFonts w:ascii="Times New Roman" w:hAnsi="Times New Roman" w:cs="Times New Roman"/>
          <w:b/>
          <w:sz w:val="28"/>
          <w:szCs w:val="28"/>
        </w:rPr>
        <w:t xml:space="preserve">ЯТБ-1 4х2 </w:t>
      </w:r>
      <w:proofErr w:type="spellStart"/>
      <w:r w:rsidRPr="00726725">
        <w:rPr>
          <w:rFonts w:ascii="Times New Roman" w:hAnsi="Times New Roman" w:cs="Times New Roman"/>
          <w:b/>
          <w:sz w:val="28"/>
          <w:szCs w:val="28"/>
        </w:rPr>
        <w:t>двухдверный</w:t>
      </w:r>
      <w:proofErr w:type="spellEnd"/>
      <w:r w:rsidRPr="00726725">
        <w:rPr>
          <w:rFonts w:ascii="Times New Roman" w:hAnsi="Times New Roman" w:cs="Times New Roman"/>
          <w:b/>
          <w:sz w:val="28"/>
          <w:szCs w:val="28"/>
        </w:rPr>
        <w:t xml:space="preserve"> городской </w:t>
      </w:r>
      <w:proofErr w:type="spellStart"/>
      <w:r w:rsidRPr="00726725">
        <w:rPr>
          <w:rFonts w:ascii="Times New Roman" w:hAnsi="Times New Roman" w:cs="Times New Roman"/>
          <w:b/>
          <w:sz w:val="28"/>
          <w:szCs w:val="28"/>
        </w:rPr>
        <w:t>высокопольный</w:t>
      </w:r>
      <w:proofErr w:type="spellEnd"/>
      <w:r w:rsidRPr="00726725">
        <w:rPr>
          <w:rFonts w:ascii="Times New Roman" w:hAnsi="Times New Roman" w:cs="Times New Roman"/>
          <w:b/>
          <w:sz w:val="28"/>
          <w:szCs w:val="28"/>
        </w:rPr>
        <w:t xml:space="preserve"> троллейбус, вместимость: сидящих 34+1, полная 55, снаряжённый вес 9.5/8.9 </w:t>
      </w:r>
      <w:proofErr w:type="spellStart"/>
      <w:r w:rsidRPr="0072672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26725">
        <w:rPr>
          <w:rFonts w:ascii="Times New Roman" w:hAnsi="Times New Roman" w:cs="Times New Roman"/>
          <w:b/>
          <w:sz w:val="28"/>
          <w:szCs w:val="28"/>
        </w:rPr>
        <w:t xml:space="preserve">, полный 13/12.4 </w:t>
      </w:r>
      <w:proofErr w:type="spellStart"/>
      <w:r w:rsidRPr="00726725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726725">
        <w:rPr>
          <w:rFonts w:ascii="Times New Roman" w:hAnsi="Times New Roman" w:cs="Times New Roman"/>
          <w:b/>
          <w:sz w:val="28"/>
          <w:szCs w:val="28"/>
        </w:rPr>
        <w:t>, ДТБ-60 60 кВт, 50 км/час, 450 экз., г. Ярославль, 1936-37 г.</w:t>
      </w:r>
      <w:proofErr w:type="gramEnd"/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D984CF" wp14:editId="2FC8C541">
            <wp:simplePos x="0" y="0"/>
            <wp:positionH relativeFrom="margin">
              <wp:posOffset>361950</wp:posOffset>
            </wp:positionH>
            <wp:positionV relativeFrom="margin">
              <wp:posOffset>862330</wp:posOffset>
            </wp:positionV>
            <wp:extent cx="5746115" cy="3063240"/>
            <wp:effectExtent l="0" t="0" r="6985" b="381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6725" w:rsidRDefault="00726725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E5ABB" w:rsidRPr="0092370C" w:rsidRDefault="007F698E" w:rsidP="009237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ЯТБ-1 - советский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высокопольный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троллейбус</w:t>
      </w:r>
      <w:r w:rsidR="00F67DE6" w:rsidRPr="0092370C">
        <w:rPr>
          <w:rFonts w:ascii="Times New Roman" w:hAnsi="Times New Roman" w:cs="Times New Roman"/>
          <w:sz w:val="24"/>
          <w:szCs w:val="24"/>
        </w:rPr>
        <w:t xml:space="preserve"> для внутригородских пассажирских перевозок производства Ярославского автомобильного завода. Аббревиатура «ЯТБ» означает «ярославский троллейбус». </w:t>
      </w:r>
      <w:proofErr w:type="gramStart"/>
      <w:r w:rsidR="00F67DE6" w:rsidRPr="0092370C">
        <w:rPr>
          <w:rFonts w:ascii="Times New Roman" w:hAnsi="Times New Roman" w:cs="Times New Roman"/>
          <w:sz w:val="24"/>
          <w:szCs w:val="24"/>
        </w:rPr>
        <w:t>Первые отечественные троллейбусы марки ЛК-1 собирали небольшим количеством в Москве из привозимых комплектующих: электрооборудование - московский завод "Динамо", кузова - Завода имени Сталина (ЗИС), а шасси для первых десяти троллейбусов ЛК-1 сделали на Ярославском государственном автомобильного заводе (ЯГАЗ).</w:t>
      </w:r>
      <w:proofErr w:type="gramEnd"/>
    </w:p>
    <w:p w:rsidR="00F67DE6" w:rsidRPr="0092370C" w:rsidRDefault="00F67DE6" w:rsidP="00923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7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70C">
        <w:rPr>
          <w:rFonts w:ascii="Times New Roman" w:hAnsi="Times New Roman" w:cs="Times New Roman"/>
          <w:sz w:val="24"/>
          <w:szCs w:val="24"/>
        </w:rPr>
        <w:t xml:space="preserve">Серийный выпуск троллейбусов решили освоить на </w:t>
      </w:r>
      <w:proofErr w:type="spellStart"/>
      <w:r w:rsidRPr="0092370C">
        <w:rPr>
          <w:rFonts w:ascii="Times New Roman" w:hAnsi="Times New Roman" w:cs="Times New Roman"/>
          <w:sz w:val="24"/>
          <w:szCs w:val="24"/>
        </w:rPr>
        <w:t>ЯГАЗе</w:t>
      </w:r>
      <w:proofErr w:type="spellEnd"/>
      <w:r w:rsidRPr="0092370C">
        <w:rPr>
          <w:rFonts w:ascii="Times New Roman" w:hAnsi="Times New Roman" w:cs="Times New Roman"/>
          <w:sz w:val="24"/>
          <w:szCs w:val="24"/>
        </w:rPr>
        <w:t>, ранее специализировавшемся на выпуске грузовиков и автобусов.</w:t>
      </w:r>
      <w:proofErr w:type="gramEnd"/>
    </w:p>
    <w:p w:rsidR="00F67DE6" w:rsidRPr="0092370C" w:rsidRDefault="00F67DE6" w:rsidP="00923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70C">
        <w:rPr>
          <w:rFonts w:ascii="Times New Roman" w:hAnsi="Times New Roman" w:cs="Times New Roman"/>
          <w:sz w:val="24"/>
          <w:szCs w:val="24"/>
        </w:rPr>
        <w:t xml:space="preserve"> Троллейбус ЯТБ-1 представляет собой машину рамной конструкции: все узлы и агрегаты монтируются на раме. У ЯТБ-1 была массивная клепаная швеллерная рама с прокатными </w:t>
      </w:r>
      <w:proofErr w:type="gramStart"/>
      <w:r w:rsidRPr="0092370C">
        <w:rPr>
          <w:rFonts w:ascii="Times New Roman" w:hAnsi="Times New Roman" w:cs="Times New Roman"/>
          <w:sz w:val="24"/>
          <w:szCs w:val="24"/>
        </w:rPr>
        <w:t>поперечинами</w:t>
      </w:r>
      <w:proofErr w:type="gramEnd"/>
      <w:r w:rsidRPr="0092370C">
        <w:rPr>
          <w:rFonts w:ascii="Times New Roman" w:hAnsi="Times New Roman" w:cs="Times New Roman"/>
          <w:sz w:val="24"/>
          <w:szCs w:val="24"/>
        </w:rPr>
        <w:t xml:space="preserve"> на которой крепятся все основные узлы и агрегаты троллейбуса — кузов, тяговый двигатель ДТБ-60, передний и задний мосты на подвеске из полуэллиптических листовых рессор, </w:t>
      </w:r>
      <w:proofErr w:type="spellStart"/>
      <w:r w:rsidRPr="0092370C">
        <w:rPr>
          <w:rFonts w:ascii="Times New Roman" w:hAnsi="Times New Roman" w:cs="Times New Roman"/>
          <w:sz w:val="24"/>
          <w:szCs w:val="24"/>
        </w:rPr>
        <w:t>пневмокомпрессор</w:t>
      </w:r>
      <w:proofErr w:type="spellEnd"/>
      <w:r w:rsidRPr="0092370C">
        <w:rPr>
          <w:rFonts w:ascii="Times New Roman" w:hAnsi="Times New Roman" w:cs="Times New Roman"/>
          <w:sz w:val="24"/>
          <w:szCs w:val="24"/>
        </w:rPr>
        <w:t>.</w:t>
      </w:r>
      <w:r w:rsidR="00AB57F3" w:rsidRPr="0092370C">
        <w:rPr>
          <w:rFonts w:ascii="Times New Roman" w:hAnsi="Times New Roman" w:cs="Times New Roman"/>
          <w:sz w:val="24"/>
          <w:szCs w:val="24"/>
        </w:rPr>
        <w:t xml:space="preserve"> Деревянный кузов снаружи обшивали стальным листом, изнутри - фанерой. Масса «домика» оказалась приличной - около 3 т. Из-за чего и пришлось сооружать массивную раму, которую склепали из стандартных швеллеров с большим запасом прочности. Масса троллейбуса превышала 9500 кг.</w:t>
      </w:r>
    </w:p>
    <w:p w:rsidR="00AB57F3" w:rsidRPr="0092370C" w:rsidRDefault="00AB57F3" w:rsidP="00923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70C">
        <w:rPr>
          <w:rFonts w:ascii="Times New Roman" w:hAnsi="Times New Roman" w:cs="Times New Roman"/>
          <w:sz w:val="24"/>
          <w:szCs w:val="24"/>
        </w:rPr>
        <w:t xml:space="preserve"> Значительно снижен уровень пола в проходе между сиденьями, что позволило сделать всего одну ступеньку. Кузов крепился к раме троллейбуса и в принципе может быть заменён </w:t>
      </w:r>
      <w:proofErr w:type="gramStart"/>
      <w:r w:rsidRPr="0092370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2370C">
        <w:rPr>
          <w:rFonts w:ascii="Times New Roman" w:hAnsi="Times New Roman" w:cs="Times New Roman"/>
          <w:sz w:val="24"/>
          <w:szCs w:val="24"/>
        </w:rPr>
        <w:t xml:space="preserve"> другой в случае каких-либо повреждений. Для доступа к ряду узлов и агрегатов в полу были сделаны люки. В ЯТБ-1 ставились мягкие сиденья диванного (на пружинах) типа.</w:t>
      </w:r>
      <w:r w:rsidRPr="0092370C">
        <w:rPr>
          <w:rFonts w:ascii="Times New Roman" w:hAnsi="Times New Roman" w:cs="Times New Roman"/>
          <w:sz w:val="24"/>
          <w:szCs w:val="24"/>
        </w:rPr>
        <w:br/>
        <w:t xml:space="preserve"> Кузов имеет два дверных портала: один в задней оконечности, другой сзади колёсной арки переднего моста. В дверных порталах устанавливаются </w:t>
      </w:r>
      <w:proofErr w:type="spellStart"/>
      <w:r w:rsidRPr="0092370C">
        <w:rPr>
          <w:rFonts w:ascii="Times New Roman" w:hAnsi="Times New Roman" w:cs="Times New Roman"/>
          <w:sz w:val="24"/>
          <w:szCs w:val="24"/>
        </w:rPr>
        <w:t>ширмовые</w:t>
      </w:r>
      <w:proofErr w:type="spellEnd"/>
      <w:r w:rsidRPr="0092370C">
        <w:rPr>
          <w:rFonts w:ascii="Times New Roman" w:hAnsi="Times New Roman" w:cs="Times New Roman"/>
          <w:sz w:val="24"/>
          <w:szCs w:val="24"/>
        </w:rPr>
        <w:t xml:space="preserve"> двери. С внутренней стороны кузова над дверными порталами установлены коробки для пневматических приводов открытия и закрытия дверей. Кабина водителя не имела перегородки от пассажирского салона. Боковые стекла пассажирского салона имели возможность опускаться </w:t>
      </w:r>
      <w:proofErr w:type="gramStart"/>
      <w:r w:rsidRPr="0092370C">
        <w:rPr>
          <w:rFonts w:ascii="Times New Roman" w:hAnsi="Times New Roman" w:cs="Times New Roman"/>
          <w:sz w:val="24"/>
          <w:szCs w:val="24"/>
        </w:rPr>
        <w:t>во внутрь</w:t>
      </w:r>
      <w:proofErr w:type="gramEnd"/>
      <w:r w:rsidRPr="0092370C">
        <w:rPr>
          <w:rFonts w:ascii="Times New Roman" w:hAnsi="Times New Roman" w:cs="Times New Roman"/>
          <w:sz w:val="24"/>
          <w:szCs w:val="24"/>
        </w:rPr>
        <w:t xml:space="preserve"> кузова.</w:t>
      </w:r>
      <w:r w:rsidRPr="0092370C">
        <w:rPr>
          <w:rFonts w:ascii="Times New Roman" w:hAnsi="Times New Roman" w:cs="Times New Roman"/>
          <w:sz w:val="24"/>
          <w:szCs w:val="24"/>
        </w:rPr>
        <w:br/>
        <w:t xml:space="preserve"> ЯТБ-1 является двухосным троллейбусом, у которого ведущими колёсами являются задние, а передние служат для задания и смены направления движения. Колеса, шины, ступицы колес, </w:t>
      </w:r>
      <w:r w:rsidRPr="0092370C">
        <w:rPr>
          <w:rFonts w:ascii="Times New Roman" w:hAnsi="Times New Roman" w:cs="Times New Roman"/>
          <w:sz w:val="24"/>
          <w:szCs w:val="24"/>
        </w:rPr>
        <w:lastRenderedPageBreak/>
        <w:t>передняя ось, рулевой механизм и ряд других деталей и узлов новый троллейбус заимствовал у серийного ярославского грузовика ЯГ-4. Оба моста подвешиваются к раме ЯТБ-1 на полуэллиптических листовых рессорах. Передний и задний мосты существенно различаются по конструкции, так как, помимо общих функций, они выполняют свои специфические задачи. Передний мост является менее массивным и сложным по устройству, чем задний; он содержит в себе механизм поворота колёс. Рулевой механизм не имел усилителя, и при маневрировании машиной водителю выпадала немалая физическая нагрузка, но все же управление машиной стало легче, чем у ЛК-1.</w:t>
      </w:r>
    </w:p>
    <w:p w:rsidR="00AB57F3" w:rsidRPr="0092370C" w:rsidRDefault="00AB57F3" w:rsidP="00923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70C">
        <w:rPr>
          <w:rFonts w:ascii="Times New Roman" w:hAnsi="Times New Roman" w:cs="Times New Roman"/>
          <w:sz w:val="24"/>
          <w:szCs w:val="24"/>
        </w:rPr>
        <w:t xml:space="preserve"> К 25 июля 1936 г. удалось изготовить первый троллейбус. Серийное производство ЯТБ-1 продолжалось с июля 1936 по ноябрь 1937 год.  В январе 1937 г. продолжали выпускать ЯТБ-1 и приступили к разработке облегченного варианта ЯТБ-2. На </w:t>
      </w:r>
      <w:proofErr w:type="spellStart"/>
      <w:r w:rsidRPr="0092370C">
        <w:rPr>
          <w:rFonts w:ascii="Times New Roman" w:hAnsi="Times New Roman" w:cs="Times New Roman"/>
          <w:sz w:val="24"/>
          <w:szCs w:val="24"/>
        </w:rPr>
        <w:t>ЯГАЗе</w:t>
      </w:r>
      <w:proofErr w:type="spellEnd"/>
      <w:r w:rsidRPr="0092370C">
        <w:rPr>
          <w:rFonts w:ascii="Times New Roman" w:hAnsi="Times New Roman" w:cs="Times New Roman"/>
          <w:sz w:val="24"/>
          <w:szCs w:val="24"/>
        </w:rPr>
        <w:t xml:space="preserve"> выпустили 450 единиц ЯТБ-1.</w:t>
      </w:r>
    </w:p>
    <w:p w:rsidR="00AB57F3" w:rsidRPr="0092370C" w:rsidRDefault="00AB57F3" w:rsidP="00923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70C">
        <w:rPr>
          <w:rFonts w:ascii="Times New Roman" w:hAnsi="Times New Roman" w:cs="Times New Roman"/>
          <w:sz w:val="24"/>
          <w:szCs w:val="24"/>
        </w:rPr>
        <w:t xml:space="preserve"> Основным недостатком нового троллейбуса считали тяжёлый деревянный кузов, первая машина оказалась тяжелей ЛК-1- ее масса без пассажиров составила 9500 кг, но уже десятый экземпляр "похудел" более чем на полтонны.</w:t>
      </w:r>
    </w:p>
    <w:p w:rsidR="0092370C" w:rsidRPr="0092370C" w:rsidRDefault="0092370C" w:rsidP="00923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70C">
        <w:rPr>
          <w:rFonts w:ascii="Times New Roman" w:hAnsi="Times New Roman" w:cs="Times New Roman"/>
          <w:sz w:val="24"/>
          <w:szCs w:val="24"/>
        </w:rPr>
        <w:t xml:space="preserve"> В ноябре 1937 года завод приступил к серийному производству новой модели ЯТБ-2, являющиеся модернизированной моделью ЯТБ-1. Впереди появились наружные маршрутные фонари, маршрутный указатель над лобовым стеклом и отдельная (слева) дверь в кабину водителя. В конструкцию был внесен ряд изменений. В салоне троллейбуса была сделана изолированная кабина водителя по всей ширине кузова, с отдельным входом с левой стороны. Появление кабины значительно улучшило условия работы водителя и позволило разместить в ней высоковольтную электроаппаратуру, защитив от проникновения влаги. Электроаппаратура была размещена так, что ее можно было осматривать как из кабины, так и со стороны пассажирского салона. В силовой передаче троллейбуса упразднили трансмиссионный дисковый </w:t>
      </w:r>
      <w:proofErr w:type="gramStart"/>
      <w:r w:rsidRPr="0092370C">
        <w:rPr>
          <w:rFonts w:ascii="Times New Roman" w:hAnsi="Times New Roman" w:cs="Times New Roman"/>
          <w:sz w:val="24"/>
          <w:szCs w:val="24"/>
        </w:rPr>
        <w:t>тормоз</w:t>
      </w:r>
      <w:proofErr w:type="gramEnd"/>
      <w:r w:rsidRPr="0092370C">
        <w:rPr>
          <w:rFonts w:ascii="Times New Roman" w:hAnsi="Times New Roman" w:cs="Times New Roman"/>
          <w:sz w:val="24"/>
          <w:szCs w:val="24"/>
        </w:rPr>
        <w:t xml:space="preserve"> заменив его тормозом на задние колеса. Для уменьшения массы машины и увеличения жесткости рамы </w:t>
      </w:r>
      <w:proofErr w:type="spellStart"/>
      <w:r w:rsidRPr="0092370C">
        <w:rPr>
          <w:rFonts w:ascii="Times New Roman" w:hAnsi="Times New Roman" w:cs="Times New Roman"/>
          <w:sz w:val="24"/>
          <w:szCs w:val="24"/>
        </w:rPr>
        <w:t>бόльшая</w:t>
      </w:r>
      <w:proofErr w:type="spellEnd"/>
      <w:r w:rsidRPr="0092370C">
        <w:rPr>
          <w:rFonts w:ascii="Times New Roman" w:hAnsi="Times New Roman" w:cs="Times New Roman"/>
          <w:sz w:val="24"/>
          <w:szCs w:val="24"/>
        </w:rPr>
        <w:t xml:space="preserve"> часть поперечин рамы была изготовлена из труб, а вместо составных продольных лонжеронов установлены цельные. Также в конструкции ЯТБ-2 была предусмотрена такая любопытная процедура, как обкатка шасси без кузова. Массу </w:t>
      </w:r>
      <w:proofErr w:type="gramStart"/>
      <w:r w:rsidRPr="0092370C">
        <w:rPr>
          <w:rFonts w:ascii="Times New Roman" w:hAnsi="Times New Roman" w:cs="Times New Roman"/>
          <w:sz w:val="24"/>
          <w:szCs w:val="24"/>
        </w:rPr>
        <w:t>машины</w:t>
      </w:r>
      <w:proofErr w:type="gramEnd"/>
      <w:r w:rsidRPr="0092370C">
        <w:rPr>
          <w:rFonts w:ascii="Times New Roman" w:hAnsi="Times New Roman" w:cs="Times New Roman"/>
          <w:sz w:val="24"/>
          <w:szCs w:val="24"/>
        </w:rPr>
        <w:t xml:space="preserve"> таким образом удалось снизить до 8350 кг.</w:t>
      </w:r>
    </w:p>
    <w:p w:rsidR="0092370C" w:rsidRDefault="0092370C" w:rsidP="009237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2370C">
        <w:rPr>
          <w:rFonts w:ascii="Times New Roman" w:hAnsi="Times New Roman" w:cs="Times New Roman"/>
          <w:sz w:val="24"/>
          <w:szCs w:val="24"/>
        </w:rPr>
        <w:t xml:space="preserve"> Наладив в 1936 году производство троллейбусов, ярославский автозавод заложил основы для серийного производства целого поколения троллейбусов в Советском Союзе. Уже в послевоенные годы, совершенствуя конструкцию троллейбусов, отечественные </w:t>
      </w:r>
      <w:proofErr w:type="spellStart"/>
      <w:r w:rsidRPr="0092370C">
        <w:rPr>
          <w:rFonts w:ascii="Times New Roman" w:hAnsi="Times New Roman" w:cs="Times New Roman"/>
          <w:sz w:val="24"/>
          <w:szCs w:val="24"/>
        </w:rPr>
        <w:t>троллейбусостроители</w:t>
      </w:r>
      <w:proofErr w:type="spellEnd"/>
      <w:r w:rsidRPr="0092370C">
        <w:rPr>
          <w:rFonts w:ascii="Times New Roman" w:hAnsi="Times New Roman" w:cs="Times New Roman"/>
          <w:sz w:val="24"/>
          <w:szCs w:val="24"/>
        </w:rPr>
        <w:t xml:space="preserve"> еще </w:t>
      </w:r>
      <w:proofErr w:type="gramStart"/>
      <w:r w:rsidRPr="0092370C">
        <w:rPr>
          <w:rFonts w:ascii="Times New Roman" w:hAnsi="Times New Roman" w:cs="Times New Roman"/>
          <w:sz w:val="24"/>
          <w:szCs w:val="24"/>
        </w:rPr>
        <w:t>много лет пользовались</w:t>
      </w:r>
      <w:proofErr w:type="gramEnd"/>
      <w:r w:rsidRPr="0092370C">
        <w:rPr>
          <w:rFonts w:ascii="Times New Roman" w:hAnsi="Times New Roman" w:cs="Times New Roman"/>
          <w:sz w:val="24"/>
          <w:szCs w:val="24"/>
        </w:rPr>
        <w:t xml:space="preserve"> наработками, достижениями и чертежами ярославцев.</w:t>
      </w:r>
    </w:p>
    <w:p w:rsidR="00253E22" w:rsidRDefault="00253E22" w:rsidP="0092370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6"/>
        <w:gridCol w:w="937"/>
        <w:gridCol w:w="937"/>
        <w:gridCol w:w="950"/>
        <w:gridCol w:w="923"/>
        <w:gridCol w:w="975"/>
      </w:tblGrid>
      <w:tr w:rsidR="00754ADB" w:rsidRPr="00253E22" w:rsidTr="00FF3C46">
        <w:trPr>
          <w:trHeight w:val="218"/>
        </w:trPr>
        <w:tc>
          <w:tcPr>
            <w:tcW w:w="0" w:type="auto"/>
            <w:vMerge w:val="restart"/>
            <w:hideMark/>
          </w:tcPr>
          <w:p w:rsidR="00754ADB" w:rsidRPr="00253E22" w:rsidRDefault="00754ADB" w:rsidP="00253E22">
            <w:pPr>
              <w:spacing w:before="100" w:beforeAutospacing="1" w:after="100" w:afterAutospacing="1"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0" w:type="auto"/>
            <w:gridSpan w:val="5"/>
            <w:hideMark/>
          </w:tcPr>
          <w:p w:rsidR="00754ADB" w:rsidRPr="00253E22" w:rsidRDefault="00754ADB" w:rsidP="00754ADB">
            <w:pPr>
              <w:spacing w:before="100" w:beforeAutospacing="1" w:after="100" w:afterAutospacing="1" w:line="202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троллейбуса</w:t>
            </w:r>
          </w:p>
        </w:tc>
      </w:tr>
      <w:tr w:rsidR="00754ADB" w:rsidRPr="00253E22" w:rsidTr="00FF3C46">
        <w:trPr>
          <w:trHeight w:val="202"/>
        </w:trPr>
        <w:tc>
          <w:tcPr>
            <w:tcW w:w="0" w:type="auto"/>
            <w:vMerge/>
            <w:hideMark/>
          </w:tcPr>
          <w:p w:rsidR="00253E22" w:rsidRPr="00253E22" w:rsidRDefault="00253E22" w:rsidP="00253E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ЯТБ-1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ЯТБ-2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ЯТБ-3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 ТБ-4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ЯТБ-4А</w:t>
            </w:r>
          </w:p>
        </w:tc>
      </w:tr>
      <w:tr w:rsidR="00754ADB" w:rsidRPr="00253E22" w:rsidTr="00FF3C46">
        <w:trPr>
          <w:trHeight w:val="202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Длина (габаритная),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9300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9500</w:t>
            </w:r>
          </w:p>
        </w:tc>
      </w:tr>
      <w:tr w:rsidR="00754ADB" w:rsidRPr="00253E22" w:rsidTr="00FF3C46">
        <w:trPr>
          <w:trHeight w:val="202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Ширина (габаритная),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754ADB" w:rsidRPr="00253E22" w:rsidTr="00FF3C46">
        <w:trPr>
          <w:trHeight w:val="570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Высота с опушенными токоприемниками без нагрузки,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4850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754ADB" w:rsidRPr="00253E22" w:rsidTr="00FF3C46">
        <w:trPr>
          <w:trHeight w:val="299"/>
        </w:trPr>
        <w:tc>
          <w:tcPr>
            <w:tcW w:w="0" w:type="auto"/>
            <w:gridSpan w:val="6"/>
          </w:tcPr>
          <w:p w:rsidR="00754ADB" w:rsidRPr="00253E22" w:rsidRDefault="00754ADB" w:rsidP="00754ADB">
            <w:pPr>
              <w:spacing w:before="100" w:beforeAutospacing="1" w:after="100" w:afterAutospacing="1" w:line="1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Пассажирские места:</w:t>
            </w:r>
          </w:p>
        </w:tc>
      </w:tr>
      <w:tr w:rsidR="00754ADB" w:rsidRPr="00253E22" w:rsidTr="00FF3C46">
        <w:trPr>
          <w:trHeight w:val="192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7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4ADB" w:rsidRPr="00253E22" w:rsidTr="00FF3C46">
        <w:trPr>
          <w:trHeight w:val="368"/>
        </w:trPr>
        <w:tc>
          <w:tcPr>
            <w:tcW w:w="0" w:type="auto"/>
            <w:hideMark/>
          </w:tcPr>
          <w:p w:rsidR="00253E22" w:rsidRPr="00253E22" w:rsidRDefault="00253E22" w:rsidP="00754A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для сидения 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40+32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54ADB" w:rsidRPr="00253E22" w:rsidTr="00FF3C46">
        <w:trPr>
          <w:trHeight w:val="166"/>
        </w:trPr>
        <w:tc>
          <w:tcPr>
            <w:tcW w:w="0" w:type="auto"/>
            <w:hideMark/>
          </w:tcPr>
          <w:p w:rsidR="00253E22" w:rsidRPr="00253E22" w:rsidRDefault="00754ADB" w:rsidP="00253E22">
            <w:pPr>
              <w:spacing w:before="100" w:beforeAutospacing="1" w:after="100" w:afterAutospacing="1"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Тип тягового </w:t>
            </w:r>
            <w:r w:rsidR="00253E22" w:rsidRPr="00253E22">
              <w:rPr>
                <w:rFonts w:ascii="Times New Roman" w:hAnsi="Times New Roman" w:cs="Times New Roman"/>
                <w:sz w:val="24"/>
                <w:szCs w:val="24"/>
              </w:rPr>
              <w:t>электродвигателя: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ДТБ-60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ДТБ-60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ДК-201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ДК-201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5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ДК-201</w:t>
            </w:r>
          </w:p>
        </w:tc>
      </w:tr>
      <w:tr w:rsidR="00754ADB" w:rsidRPr="00253E22" w:rsidTr="00FF3C46">
        <w:trPr>
          <w:trHeight w:val="150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мощность, кВт,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9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754ADB" w:rsidRPr="00253E22" w:rsidTr="00FF3C46">
        <w:trPr>
          <w:trHeight w:val="176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при оборотах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1260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</w:tr>
      <w:tr w:rsidR="00754ADB" w:rsidRPr="00253E22" w:rsidTr="00FF3C46">
        <w:trPr>
          <w:trHeight w:val="202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Масса троллейбуса,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9100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10800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8500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8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754ADB" w:rsidRPr="00253E22" w:rsidTr="00FF3C46">
        <w:trPr>
          <w:trHeight w:val="357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 xml:space="preserve">Установившаяся скорость, 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</w:tr>
      <w:tr w:rsidR="00754ADB" w:rsidRPr="00253E22" w:rsidTr="00FF3C46">
        <w:trPr>
          <w:trHeight w:val="330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Ускорение при разгоне, м/с</w:t>
            </w:r>
            <w:proofErr w:type="gramStart"/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3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</w:tr>
      <w:tr w:rsidR="00754ADB" w:rsidRPr="00253E22" w:rsidTr="00FF3C46">
        <w:trPr>
          <w:trHeight w:val="311"/>
        </w:trPr>
        <w:tc>
          <w:tcPr>
            <w:tcW w:w="0" w:type="auto"/>
            <w:gridSpan w:val="6"/>
          </w:tcPr>
          <w:p w:rsidR="00754ADB" w:rsidRPr="00253E22" w:rsidRDefault="00754ADB" w:rsidP="00754ADB">
            <w:pPr>
              <w:spacing w:before="100" w:beforeAutospacing="1" w:after="100" w:afterAutospacing="1" w:line="13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Тормозной путь со скорости начала торможения 30 км/ч, м:</w:t>
            </w:r>
          </w:p>
        </w:tc>
      </w:tr>
      <w:tr w:rsidR="00754ADB" w:rsidRPr="00253E22" w:rsidTr="00FF3C46">
        <w:trPr>
          <w:trHeight w:val="155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без нагрузки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144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754ADB" w:rsidRPr="00253E22" w:rsidTr="00FF3C46">
        <w:trPr>
          <w:trHeight w:val="181"/>
        </w:trPr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с нагрузкой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253E22" w:rsidRPr="00253E22" w:rsidRDefault="00253E22" w:rsidP="00253E22">
            <w:pPr>
              <w:spacing w:before="100" w:beforeAutospacing="1" w:after="100" w:afterAutospacing="1" w:line="202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349AA" w:rsidRDefault="00A349AA" w:rsidP="00253E22">
      <w:pPr>
        <w:spacing w:before="100" w:beforeAutospacing="1" w:after="100" w:afterAutospacing="1" w:line="202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A349AA">
        <w:rPr>
          <w:rFonts w:ascii="Times New Roman" w:hAnsi="Times New Roman" w:cs="Times New Roman"/>
          <w:sz w:val="24"/>
          <w:szCs w:val="24"/>
        </w:rPr>
        <w:t>Википедии</w:t>
      </w:r>
    </w:p>
    <w:tbl>
      <w:tblPr>
        <w:tblStyle w:val="a3"/>
        <w:tblW w:w="10057" w:type="dxa"/>
        <w:tblLook w:val="04A0" w:firstRow="1" w:lastRow="0" w:firstColumn="1" w:lastColumn="0" w:noHBand="0" w:noVBand="1"/>
      </w:tblPr>
      <w:tblGrid>
        <w:gridCol w:w="5038"/>
        <w:gridCol w:w="5019"/>
      </w:tblGrid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Завод-изготовитель</w:t>
            </w:r>
          </w:p>
        </w:tc>
        <w:tc>
          <w:tcPr>
            <w:tcW w:w="0" w:type="auto"/>
            <w:hideMark/>
          </w:tcPr>
          <w:p w:rsidR="00A349AA" w:rsidRPr="00A349AA" w:rsidRDefault="00FF3C46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Ярославский автомобильный завод" w:history="1">
              <w:r w:rsidR="00A349AA" w:rsidRPr="00A349AA">
                <w:rPr>
                  <w:rFonts w:ascii="Times New Roman" w:hAnsi="Times New Roman" w:cs="Times New Roman"/>
                  <w:sz w:val="24"/>
                  <w:szCs w:val="24"/>
                </w:rPr>
                <w:t>Ярославский автомобильный завод</w:t>
              </w:r>
            </w:hyperlink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 xml:space="preserve">Проект, 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конец 1935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Выпускался, гг.</w:t>
            </w:r>
          </w:p>
        </w:tc>
        <w:tc>
          <w:tcPr>
            <w:tcW w:w="0" w:type="auto"/>
            <w:hideMark/>
          </w:tcPr>
          <w:p w:rsidR="00A349AA" w:rsidRPr="00A349AA" w:rsidRDefault="00FF3C46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1936" w:history="1">
              <w:r w:rsidR="00A349AA" w:rsidRPr="00A349AA">
                <w:rPr>
                  <w:rFonts w:ascii="Times New Roman" w:hAnsi="Times New Roman" w:cs="Times New Roman"/>
                  <w:sz w:val="24"/>
                  <w:szCs w:val="24"/>
                </w:rPr>
                <w:t>1936</w:t>
              </w:r>
            </w:hyperlink>
            <w:r w:rsidR="00A349AA" w:rsidRPr="00A349AA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hyperlink r:id="rId9" w:tooltip="1937" w:history="1">
              <w:r w:rsidR="00A349AA" w:rsidRPr="00A349AA">
                <w:rPr>
                  <w:rFonts w:ascii="Times New Roman" w:hAnsi="Times New Roman" w:cs="Times New Roman"/>
                  <w:sz w:val="24"/>
                  <w:szCs w:val="24"/>
                </w:rPr>
                <w:t>1937</w:t>
              </w:r>
            </w:hyperlink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Назначенный срок службы, лет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Экземпляры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 xml:space="preserve">Масса без пассажиров, 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9,5-8,9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 xml:space="preserve">Снаряжённая масса, 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13-12,4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 xml:space="preserve">Макс. скорость, 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/ч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gridSpan w:val="2"/>
            <w:hideMark/>
          </w:tcPr>
          <w:p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Вместимость, чел.</w:t>
            </w:r>
          </w:p>
        </w:tc>
      </w:tr>
      <w:tr w:rsidR="00A349AA" w:rsidRPr="00A349AA" w:rsidTr="00FF3C46">
        <w:trPr>
          <w:trHeight w:val="287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Мест для сидения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34+1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Полная вместимость (8 чел/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²)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gridSpan w:val="2"/>
            <w:hideMark/>
          </w:tcPr>
          <w:p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Габариты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9320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</w:tr>
      <w:tr w:rsidR="00A349AA" w:rsidRPr="00A349AA" w:rsidTr="00FF3C46">
        <w:trPr>
          <w:trHeight w:val="287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 xml:space="preserve">Высота по крыше, 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3150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 xml:space="preserve">База, 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5200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 xml:space="preserve">Клиренс, 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gridSpan w:val="2"/>
            <w:hideMark/>
          </w:tcPr>
          <w:p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Салон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Количество дверей для пассажиров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Формула дверей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Освещение салона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лампы накаливания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gridSpan w:val="2"/>
            <w:hideMark/>
          </w:tcPr>
          <w:p w:rsidR="00A349AA" w:rsidRPr="00A349AA" w:rsidRDefault="00A349AA" w:rsidP="00A34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Двигатель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ДТБ-60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Мощность, кВт</w:t>
            </w:r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A349AA" w:rsidRPr="00A349AA" w:rsidTr="00FF3C46">
        <w:trPr>
          <w:trHeight w:val="272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Система управления</w:t>
            </w:r>
          </w:p>
        </w:tc>
        <w:tc>
          <w:tcPr>
            <w:tcW w:w="0" w:type="auto"/>
            <w:hideMark/>
          </w:tcPr>
          <w:p w:rsidR="00A349AA" w:rsidRPr="00A349AA" w:rsidRDefault="00FF3C46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Реостатно-контакторная система управления" w:history="1">
              <w:r w:rsidR="00A349AA" w:rsidRPr="00A349AA">
                <w:rPr>
                  <w:rFonts w:ascii="Times New Roman" w:hAnsi="Times New Roman" w:cs="Times New Roman"/>
                  <w:sz w:val="24"/>
                  <w:szCs w:val="24"/>
                </w:rPr>
                <w:t>РКСУ</w:t>
              </w:r>
            </w:hyperlink>
          </w:p>
        </w:tc>
      </w:tr>
      <w:tr w:rsidR="00A349AA" w:rsidRPr="00A349AA" w:rsidTr="00FF3C46">
        <w:trPr>
          <w:trHeight w:val="287"/>
        </w:trPr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 xml:space="preserve">Рабочее напряжение, </w:t>
            </w:r>
            <w:proofErr w:type="gramStart"/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0" w:type="auto"/>
            <w:hideMark/>
          </w:tcPr>
          <w:p w:rsidR="00A349AA" w:rsidRPr="00A349AA" w:rsidRDefault="00A349AA" w:rsidP="00A34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9AA">
              <w:rPr>
                <w:rFonts w:ascii="Times New Roman" w:hAnsi="Times New Roman" w:cs="Times New Roman"/>
                <w:sz w:val="24"/>
                <w:szCs w:val="24"/>
              </w:rPr>
              <w:t>550-600</w:t>
            </w:r>
          </w:p>
        </w:tc>
      </w:tr>
    </w:tbl>
    <w:p w:rsidR="00A349AA" w:rsidRPr="0092370C" w:rsidRDefault="00A349AA" w:rsidP="00253E22">
      <w:pPr>
        <w:spacing w:before="100" w:beforeAutospacing="1" w:after="100" w:afterAutospacing="1" w:line="202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349AA" w:rsidRPr="0092370C" w:rsidSect="0092370C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3F"/>
    <w:rsid w:val="000E5ABB"/>
    <w:rsid w:val="00253E22"/>
    <w:rsid w:val="0052150E"/>
    <w:rsid w:val="00726725"/>
    <w:rsid w:val="00754ADB"/>
    <w:rsid w:val="007F698E"/>
    <w:rsid w:val="008C1D3F"/>
    <w:rsid w:val="0092370C"/>
    <w:rsid w:val="00A349AA"/>
    <w:rsid w:val="00AB57F3"/>
    <w:rsid w:val="00F67DE6"/>
    <w:rsid w:val="00FF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ikidata">
    <w:name w:val="no-wikidata"/>
    <w:basedOn w:val="a0"/>
    <w:rsid w:val="00A349AA"/>
  </w:style>
  <w:style w:type="character" w:styleId="a4">
    <w:name w:val="Hyperlink"/>
    <w:basedOn w:val="a0"/>
    <w:uiPriority w:val="99"/>
    <w:semiHidden/>
    <w:unhideWhenUsed/>
    <w:rsid w:val="00A349AA"/>
    <w:rPr>
      <w:color w:val="0000FF"/>
      <w:u w:val="single"/>
    </w:rPr>
  </w:style>
  <w:style w:type="character" w:customStyle="1" w:styleId="nowrap">
    <w:name w:val="nowrap"/>
    <w:basedOn w:val="a0"/>
    <w:rsid w:val="00A349AA"/>
  </w:style>
  <w:style w:type="paragraph" w:styleId="a5">
    <w:name w:val="Balloon Text"/>
    <w:basedOn w:val="a"/>
    <w:link w:val="a6"/>
    <w:uiPriority w:val="99"/>
    <w:semiHidden/>
    <w:unhideWhenUsed/>
    <w:rsid w:val="00A3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9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-wikidata">
    <w:name w:val="no-wikidata"/>
    <w:basedOn w:val="a0"/>
    <w:rsid w:val="00A349AA"/>
  </w:style>
  <w:style w:type="character" w:styleId="a4">
    <w:name w:val="Hyperlink"/>
    <w:basedOn w:val="a0"/>
    <w:uiPriority w:val="99"/>
    <w:semiHidden/>
    <w:unhideWhenUsed/>
    <w:rsid w:val="00A349AA"/>
    <w:rPr>
      <w:color w:val="0000FF"/>
      <w:u w:val="single"/>
    </w:rPr>
  </w:style>
  <w:style w:type="character" w:customStyle="1" w:styleId="nowrap">
    <w:name w:val="nowrap"/>
    <w:basedOn w:val="a0"/>
    <w:rsid w:val="00A349AA"/>
  </w:style>
  <w:style w:type="paragraph" w:styleId="a5">
    <w:name w:val="Balloon Text"/>
    <w:basedOn w:val="a"/>
    <w:link w:val="a6"/>
    <w:uiPriority w:val="99"/>
    <w:semiHidden/>
    <w:unhideWhenUsed/>
    <w:rsid w:val="00A3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4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93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%D0%AF%D1%80%D0%BE%D1%81%D0%BB%D0%B0%D0%B2%D1%81%D0%BA%D0%B8%D0%B9_%D0%B0%D0%B2%D1%82%D0%BE%D0%BC%D0%BE%D0%B1%D0%B8%D0%BB%D1%8C%D0%BD%D1%8B%D0%B9_%D0%B7%D0%B0%D0%B2%D0%BE%D0%B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A0%D0%B5%D0%BE%D1%81%D1%82%D0%B0%D1%82%D0%BD%D0%BE-%D0%BA%D0%BE%D0%BD%D1%82%D0%B0%D0%BA%D1%82%D0%BE%D1%80%D0%BD%D0%B0%D1%8F_%D1%81%D0%B8%D1%81%D1%82%D0%B5%D0%BC%D0%B0_%D1%83%D0%BF%D1%80%D0%B0%D0%B2%D0%BB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1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8993-CAF3-421A-B054-C758CB09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6</cp:revision>
  <dcterms:created xsi:type="dcterms:W3CDTF">2018-12-23T13:07:00Z</dcterms:created>
  <dcterms:modified xsi:type="dcterms:W3CDTF">2019-03-12T14:48:00Z</dcterms:modified>
</cp:coreProperties>
</file>